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3438" w:rsidRPr="0008316D" w:rsidRDefault="0008316D" w:rsidP="0008316D">
      <w:pPr>
        <w:autoSpaceDE w:val="0"/>
        <w:autoSpaceDN w:val="0"/>
        <w:adjustRightInd w:val="0"/>
        <w:spacing w:line="360" w:lineRule="auto"/>
        <w:ind w:firstLineChars="200" w:firstLine="480"/>
        <w:rPr>
          <w:rFonts w:asciiTheme="minorEastAsia" w:eastAsiaTheme="minorEastAsia" w:hAnsiTheme="minorEastAsia"/>
          <w:bCs/>
          <w:sz w:val="24"/>
        </w:rPr>
      </w:pPr>
      <w:bookmarkStart w:id="0" w:name="_GoBack"/>
      <w:bookmarkEnd w:id="0"/>
      <w:r w:rsidRPr="00BE0026">
        <w:rPr>
          <w:rFonts w:asciiTheme="minorEastAsia" w:eastAsiaTheme="minorEastAsia" w:hAnsiTheme="minorEastAsia" w:hint="eastAsia"/>
          <w:bCs/>
          <w:sz w:val="24"/>
        </w:rPr>
        <w:t>三、评分因素及评标标准</w:t>
      </w:r>
    </w:p>
    <w:tbl>
      <w:tblPr>
        <w:tblpPr w:leftFromText="180" w:rightFromText="180" w:horzAnchor="margin" w:tblpXSpec="center" w:tblpY="881"/>
        <w:tblW w:w="10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6"/>
        <w:gridCol w:w="339"/>
        <w:gridCol w:w="1080"/>
        <w:gridCol w:w="7301"/>
        <w:gridCol w:w="1074"/>
      </w:tblGrid>
      <w:tr w:rsidR="0008316D" w:rsidRPr="00BE0026" w:rsidTr="00CF5F7C">
        <w:trPr>
          <w:trHeight w:val="285"/>
        </w:trPr>
        <w:tc>
          <w:tcPr>
            <w:tcW w:w="9056" w:type="dxa"/>
            <w:gridSpan w:val="4"/>
            <w:shd w:val="clear" w:color="auto" w:fill="auto"/>
            <w:vAlign w:val="center"/>
            <w:hideMark/>
          </w:tcPr>
          <w:p w:rsidR="0008316D" w:rsidRPr="00BE0026" w:rsidRDefault="0008316D" w:rsidP="00CF5F7C">
            <w:pPr>
              <w:widowControl/>
              <w:adjustRightInd w:val="0"/>
              <w:snapToGrid w:val="0"/>
              <w:spacing w:line="360" w:lineRule="auto"/>
              <w:jc w:val="center"/>
              <w:rPr>
                <w:rFonts w:asciiTheme="minorEastAsia" w:eastAsiaTheme="minorEastAsia" w:hAnsiTheme="minorEastAsia"/>
                <w:kern w:val="0"/>
                <w:sz w:val="24"/>
                <w:szCs w:val="24"/>
              </w:rPr>
            </w:pPr>
            <w:r w:rsidRPr="00BE0026">
              <w:rPr>
                <w:rFonts w:asciiTheme="minorEastAsia" w:eastAsiaTheme="minorEastAsia" w:hAnsiTheme="minorEastAsia"/>
                <w:kern w:val="0"/>
                <w:sz w:val="24"/>
                <w:szCs w:val="24"/>
              </w:rPr>
              <w:t>第一部分 价格（20分）</w:t>
            </w:r>
          </w:p>
        </w:tc>
        <w:tc>
          <w:tcPr>
            <w:tcW w:w="1074" w:type="dxa"/>
            <w:shd w:val="clear" w:color="auto" w:fill="auto"/>
            <w:vAlign w:val="center"/>
            <w:hideMark/>
          </w:tcPr>
          <w:p w:rsidR="0008316D" w:rsidRPr="00BE0026" w:rsidRDefault="0008316D" w:rsidP="00CF5F7C">
            <w:pPr>
              <w:widowControl/>
              <w:adjustRightInd w:val="0"/>
              <w:snapToGrid w:val="0"/>
              <w:spacing w:line="360" w:lineRule="auto"/>
              <w:jc w:val="center"/>
              <w:rPr>
                <w:rFonts w:asciiTheme="minorEastAsia" w:eastAsiaTheme="minorEastAsia" w:hAnsiTheme="minorEastAsia"/>
                <w:kern w:val="0"/>
                <w:sz w:val="24"/>
                <w:szCs w:val="24"/>
              </w:rPr>
            </w:pPr>
            <w:r w:rsidRPr="00BE0026">
              <w:rPr>
                <w:rFonts w:asciiTheme="minorEastAsia" w:eastAsiaTheme="minorEastAsia" w:hAnsiTheme="minorEastAsia"/>
                <w:kern w:val="0"/>
                <w:sz w:val="24"/>
                <w:szCs w:val="24"/>
              </w:rPr>
              <w:t>分值</w:t>
            </w:r>
          </w:p>
        </w:tc>
      </w:tr>
      <w:tr w:rsidR="0008316D" w:rsidRPr="00BE0026" w:rsidTr="0008316D">
        <w:trPr>
          <w:trHeight w:val="780"/>
        </w:trPr>
        <w:tc>
          <w:tcPr>
            <w:tcW w:w="675" w:type="dxa"/>
            <w:gridSpan w:val="2"/>
            <w:shd w:val="clear" w:color="auto" w:fill="auto"/>
            <w:noWrap/>
            <w:vAlign w:val="center"/>
            <w:hideMark/>
          </w:tcPr>
          <w:p w:rsidR="0008316D" w:rsidRPr="00BE0026" w:rsidRDefault="0008316D" w:rsidP="00CF5F7C">
            <w:pPr>
              <w:widowControl/>
              <w:adjustRightInd w:val="0"/>
              <w:snapToGrid w:val="0"/>
              <w:spacing w:line="360" w:lineRule="auto"/>
              <w:jc w:val="center"/>
              <w:rPr>
                <w:rFonts w:asciiTheme="minorEastAsia" w:eastAsiaTheme="minorEastAsia" w:hAnsiTheme="minorEastAsia"/>
                <w:kern w:val="0"/>
                <w:sz w:val="24"/>
                <w:szCs w:val="24"/>
              </w:rPr>
            </w:pPr>
            <w:r w:rsidRPr="00BE0026">
              <w:rPr>
                <w:rFonts w:asciiTheme="minorEastAsia" w:eastAsiaTheme="minorEastAsia" w:hAnsiTheme="minorEastAsia"/>
                <w:kern w:val="0"/>
                <w:sz w:val="24"/>
                <w:szCs w:val="24"/>
              </w:rPr>
              <w:t>1</w:t>
            </w:r>
          </w:p>
        </w:tc>
        <w:tc>
          <w:tcPr>
            <w:tcW w:w="1080" w:type="dxa"/>
            <w:shd w:val="clear" w:color="auto" w:fill="auto"/>
            <w:vAlign w:val="center"/>
            <w:hideMark/>
          </w:tcPr>
          <w:p w:rsidR="0008316D" w:rsidRPr="00BE0026" w:rsidRDefault="0008316D" w:rsidP="00CF5F7C">
            <w:pPr>
              <w:widowControl/>
              <w:adjustRightInd w:val="0"/>
              <w:snapToGrid w:val="0"/>
              <w:spacing w:line="360" w:lineRule="auto"/>
              <w:jc w:val="center"/>
              <w:rPr>
                <w:rFonts w:asciiTheme="minorEastAsia" w:eastAsiaTheme="minorEastAsia" w:hAnsiTheme="minorEastAsia"/>
                <w:kern w:val="0"/>
                <w:sz w:val="24"/>
                <w:szCs w:val="24"/>
              </w:rPr>
            </w:pPr>
            <w:r w:rsidRPr="00BE0026">
              <w:rPr>
                <w:rFonts w:asciiTheme="minorEastAsia" w:eastAsiaTheme="minorEastAsia" w:hAnsiTheme="minorEastAsia"/>
                <w:kern w:val="0"/>
                <w:sz w:val="24"/>
                <w:szCs w:val="24"/>
              </w:rPr>
              <w:t>价格</w:t>
            </w:r>
          </w:p>
        </w:tc>
        <w:tc>
          <w:tcPr>
            <w:tcW w:w="7301" w:type="dxa"/>
            <w:shd w:val="clear" w:color="auto" w:fill="auto"/>
            <w:vAlign w:val="center"/>
            <w:hideMark/>
          </w:tcPr>
          <w:p w:rsidR="0008316D" w:rsidRPr="00BE0026" w:rsidRDefault="0008316D" w:rsidP="00CF5F7C">
            <w:pPr>
              <w:widowControl/>
              <w:adjustRightInd w:val="0"/>
              <w:snapToGrid w:val="0"/>
              <w:spacing w:line="360" w:lineRule="auto"/>
              <w:rPr>
                <w:rFonts w:asciiTheme="minorEastAsia" w:eastAsiaTheme="minorEastAsia" w:hAnsiTheme="minorEastAsia"/>
                <w:kern w:val="0"/>
                <w:sz w:val="24"/>
                <w:szCs w:val="24"/>
              </w:rPr>
            </w:pPr>
            <w:r w:rsidRPr="00BE0026">
              <w:rPr>
                <w:rFonts w:asciiTheme="minorEastAsia" w:eastAsiaTheme="minorEastAsia" w:hAnsiTheme="minorEastAsia"/>
                <w:kern w:val="0"/>
                <w:sz w:val="24"/>
                <w:szCs w:val="24"/>
              </w:rPr>
              <w:t>（1）报价超过采购预算的，</w:t>
            </w:r>
            <w:r w:rsidRPr="00BE0026">
              <w:rPr>
                <w:rFonts w:asciiTheme="minorEastAsia" w:eastAsiaTheme="minorEastAsia" w:hAnsiTheme="minorEastAsia" w:hint="eastAsia"/>
                <w:kern w:val="0"/>
                <w:sz w:val="24"/>
                <w:szCs w:val="24"/>
              </w:rPr>
              <w:t>响应</w:t>
            </w:r>
            <w:r w:rsidRPr="00BE0026">
              <w:rPr>
                <w:rFonts w:asciiTheme="minorEastAsia" w:eastAsiaTheme="minorEastAsia" w:hAnsiTheme="minorEastAsia"/>
                <w:kern w:val="0"/>
                <w:sz w:val="24"/>
                <w:szCs w:val="24"/>
              </w:rPr>
              <w:t>无效，未超过采购预算的报价按以下公式进行计算。</w:t>
            </w:r>
          </w:p>
          <w:p w:rsidR="0008316D" w:rsidRPr="00BE0026" w:rsidRDefault="0008316D" w:rsidP="00CF5F7C">
            <w:pPr>
              <w:widowControl/>
              <w:adjustRightInd w:val="0"/>
              <w:snapToGrid w:val="0"/>
              <w:spacing w:line="360" w:lineRule="auto"/>
              <w:rPr>
                <w:rFonts w:asciiTheme="minorEastAsia" w:eastAsiaTheme="minorEastAsia" w:hAnsiTheme="minorEastAsia"/>
                <w:kern w:val="0"/>
                <w:sz w:val="24"/>
                <w:szCs w:val="24"/>
              </w:rPr>
            </w:pPr>
            <w:r w:rsidRPr="00BE0026">
              <w:rPr>
                <w:rFonts w:asciiTheme="minorEastAsia" w:eastAsiaTheme="minorEastAsia" w:hAnsiTheme="minorEastAsia"/>
                <w:kern w:val="0"/>
                <w:sz w:val="24"/>
                <w:szCs w:val="24"/>
              </w:rPr>
              <w:t>（2）</w:t>
            </w:r>
            <w:r w:rsidRPr="00BE0026">
              <w:rPr>
                <w:rFonts w:asciiTheme="minorEastAsia" w:eastAsiaTheme="minorEastAsia" w:hAnsiTheme="minorEastAsia" w:hint="eastAsia"/>
                <w:kern w:val="0"/>
                <w:sz w:val="24"/>
                <w:szCs w:val="24"/>
              </w:rPr>
              <w:t>价格</w:t>
            </w:r>
            <w:r w:rsidRPr="00BE0026">
              <w:rPr>
                <w:rFonts w:asciiTheme="minorEastAsia" w:eastAsiaTheme="minorEastAsia" w:hAnsiTheme="minorEastAsia"/>
                <w:kern w:val="0"/>
                <w:sz w:val="24"/>
                <w:szCs w:val="24"/>
              </w:rPr>
              <w:t>得分=（评标基准价/报价）×20</w:t>
            </w:r>
          </w:p>
          <w:p w:rsidR="0008316D" w:rsidRPr="00BE0026" w:rsidRDefault="0008316D" w:rsidP="00CF5F7C">
            <w:pPr>
              <w:widowControl/>
              <w:adjustRightInd w:val="0"/>
              <w:snapToGrid w:val="0"/>
              <w:spacing w:line="360" w:lineRule="auto"/>
              <w:rPr>
                <w:rFonts w:asciiTheme="minorEastAsia" w:eastAsiaTheme="minorEastAsia" w:hAnsiTheme="minorEastAsia"/>
                <w:kern w:val="0"/>
                <w:sz w:val="24"/>
                <w:szCs w:val="24"/>
              </w:rPr>
            </w:pPr>
            <w:r w:rsidRPr="00BE0026">
              <w:rPr>
                <w:rFonts w:asciiTheme="minorEastAsia" w:eastAsiaTheme="minorEastAsia" w:hAnsiTheme="minorEastAsia"/>
                <w:kern w:val="0"/>
                <w:sz w:val="24"/>
                <w:szCs w:val="24"/>
              </w:rPr>
              <w:t>注：满足磋商文件要求且报价最低的报价为评标基准价。</w:t>
            </w:r>
          </w:p>
        </w:tc>
        <w:tc>
          <w:tcPr>
            <w:tcW w:w="1074" w:type="dxa"/>
            <w:shd w:val="clear" w:color="auto" w:fill="auto"/>
            <w:vAlign w:val="center"/>
            <w:hideMark/>
          </w:tcPr>
          <w:p w:rsidR="0008316D" w:rsidRPr="00BE0026" w:rsidRDefault="0008316D" w:rsidP="00CF5F7C">
            <w:pPr>
              <w:widowControl/>
              <w:adjustRightInd w:val="0"/>
              <w:snapToGrid w:val="0"/>
              <w:spacing w:line="360" w:lineRule="auto"/>
              <w:jc w:val="center"/>
              <w:rPr>
                <w:rFonts w:asciiTheme="minorEastAsia" w:eastAsiaTheme="minorEastAsia" w:hAnsiTheme="minorEastAsia"/>
                <w:kern w:val="0"/>
                <w:sz w:val="24"/>
                <w:szCs w:val="24"/>
              </w:rPr>
            </w:pPr>
            <w:r w:rsidRPr="00BE0026">
              <w:rPr>
                <w:rFonts w:asciiTheme="minorEastAsia" w:eastAsiaTheme="minorEastAsia" w:hAnsiTheme="minorEastAsia"/>
                <w:kern w:val="0"/>
                <w:sz w:val="24"/>
                <w:szCs w:val="24"/>
              </w:rPr>
              <w:t>20</w:t>
            </w:r>
          </w:p>
        </w:tc>
      </w:tr>
      <w:tr w:rsidR="0008316D" w:rsidRPr="00BE0026" w:rsidTr="00CF5F7C">
        <w:trPr>
          <w:trHeight w:val="70"/>
        </w:trPr>
        <w:tc>
          <w:tcPr>
            <w:tcW w:w="9056" w:type="dxa"/>
            <w:gridSpan w:val="4"/>
            <w:shd w:val="clear" w:color="auto" w:fill="auto"/>
            <w:noWrap/>
            <w:vAlign w:val="center"/>
          </w:tcPr>
          <w:p w:rsidR="0008316D" w:rsidRPr="00BE0026" w:rsidRDefault="0008316D" w:rsidP="00CF5F7C">
            <w:pPr>
              <w:widowControl/>
              <w:adjustRightInd w:val="0"/>
              <w:snapToGrid w:val="0"/>
              <w:spacing w:line="360" w:lineRule="auto"/>
              <w:jc w:val="center"/>
              <w:rPr>
                <w:rFonts w:asciiTheme="minorEastAsia" w:eastAsiaTheme="minorEastAsia" w:hAnsiTheme="minorEastAsia"/>
                <w:kern w:val="0"/>
                <w:sz w:val="24"/>
                <w:szCs w:val="24"/>
              </w:rPr>
            </w:pPr>
            <w:r w:rsidRPr="00BE0026">
              <w:rPr>
                <w:rFonts w:asciiTheme="minorEastAsia" w:eastAsiaTheme="minorEastAsia" w:hAnsiTheme="minorEastAsia"/>
                <w:kern w:val="0"/>
                <w:sz w:val="24"/>
                <w:szCs w:val="24"/>
              </w:rPr>
              <w:t>第二部分 客观分（</w:t>
            </w:r>
            <w:r w:rsidRPr="00BE0026">
              <w:rPr>
                <w:rFonts w:asciiTheme="minorEastAsia" w:eastAsiaTheme="minorEastAsia" w:hAnsiTheme="minorEastAsia" w:hint="eastAsia"/>
                <w:kern w:val="0"/>
                <w:sz w:val="24"/>
                <w:szCs w:val="24"/>
              </w:rPr>
              <w:t>50</w:t>
            </w:r>
            <w:r w:rsidRPr="00BE0026">
              <w:rPr>
                <w:rFonts w:asciiTheme="minorEastAsia" w:eastAsiaTheme="minorEastAsia" w:hAnsiTheme="minorEastAsia"/>
                <w:kern w:val="0"/>
                <w:sz w:val="24"/>
                <w:szCs w:val="24"/>
              </w:rPr>
              <w:t>分）</w:t>
            </w:r>
          </w:p>
        </w:tc>
        <w:tc>
          <w:tcPr>
            <w:tcW w:w="1074" w:type="dxa"/>
            <w:shd w:val="clear" w:color="auto" w:fill="auto"/>
            <w:vAlign w:val="center"/>
          </w:tcPr>
          <w:p w:rsidR="0008316D" w:rsidRPr="00BE0026" w:rsidRDefault="0008316D" w:rsidP="00CF5F7C">
            <w:pPr>
              <w:widowControl/>
              <w:adjustRightInd w:val="0"/>
              <w:snapToGrid w:val="0"/>
              <w:spacing w:line="360" w:lineRule="auto"/>
              <w:jc w:val="center"/>
              <w:rPr>
                <w:rFonts w:asciiTheme="minorEastAsia" w:eastAsiaTheme="minorEastAsia" w:hAnsiTheme="minorEastAsia"/>
                <w:kern w:val="0"/>
                <w:sz w:val="24"/>
                <w:szCs w:val="24"/>
              </w:rPr>
            </w:pPr>
            <w:r w:rsidRPr="00BE0026">
              <w:rPr>
                <w:rFonts w:asciiTheme="minorEastAsia" w:eastAsiaTheme="minorEastAsia" w:hAnsiTheme="minorEastAsia"/>
                <w:kern w:val="0"/>
                <w:sz w:val="24"/>
                <w:szCs w:val="24"/>
              </w:rPr>
              <w:t>分值</w:t>
            </w:r>
          </w:p>
        </w:tc>
      </w:tr>
      <w:tr w:rsidR="0008316D" w:rsidRPr="00BE0026" w:rsidTr="00CF5F7C">
        <w:trPr>
          <w:trHeight w:val="1050"/>
        </w:trPr>
        <w:tc>
          <w:tcPr>
            <w:tcW w:w="336" w:type="dxa"/>
            <w:shd w:val="clear" w:color="auto" w:fill="auto"/>
            <w:noWrap/>
            <w:vAlign w:val="center"/>
          </w:tcPr>
          <w:p w:rsidR="0008316D" w:rsidRPr="00BE0026" w:rsidRDefault="0008316D" w:rsidP="00CF5F7C">
            <w:pPr>
              <w:widowControl/>
              <w:adjustRightInd w:val="0"/>
              <w:snapToGrid w:val="0"/>
              <w:spacing w:line="360" w:lineRule="auto"/>
              <w:jc w:val="center"/>
              <w:rPr>
                <w:rFonts w:asciiTheme="minorEastAsia" w:eastAsiaTheme="minorEastAsia" w:hAnsiTheme="minorEastAsia"/>
                <w:kern w:val="0"/>
                <w:sz w:val="24"/>
                <w:szCs w:val="24"/>
              </w:rPr>
            </w:pPr>
            <w:r w:rsidRPr="00BE0026">
              <w:rPr>
                <w:rFonts w:asciiTheme="minorEastAsia" w:eastAsiaTheme="minorEastAsia" w:hAnsiTheme="minorEastAsia"/>
                <w:kern w:val="0"/>
                <w:sz w:val="24"/>
                <w:szCs w:val="24"/>
              </w:rPr>
              <w:t>1</w:t>
            </w:r>
          </w:p>
        </w:tc>
        <w:tc>
          <w:tcPr>
            <w:tcW w:w="1419" w:type="dxa"/>
            <w:gridSpan w:val="2"/>
            <w:shd w:val="clear" w:color="auto" w:fill="auto"/>
            <w:vAlign w:val="center"/>
          </w:tcPr>
          <w:p w:rsidR="0008316D" w:rsidRPr="00BE0026" w:rsidRDefault="0008316D" w:rsidP="00CF5F7C">
            <w:pPr>
              <w:widowControl/>
              <w:adjustRightInd w:val="0"/>
              <w:snapToGrid w:val="0"/>
              <w:spacing w:line="360" w:lineRule="auto"/>
              <w:jc w:val="center"/>
              <w:rPr>
                <w:rFonts w:asciiTheme="minorEastAsia" w:eastAsiaTheme="minorEastAsia" w:hAnsiTheme="minorEastAsia"/>
                <w:kern w:val="0"/>
                <w:sz w:val="24"/>
                <w:szCs w:val="24"/>
              </w:rPr>
            </w:pPr>
            <w:r w:rsidRPr="00BE0026">
              <w:rPr>
                <w:rFonts w:asciiTheme="minorEastAsia" w:eastAsiaTheme="minorEastAsia" w:hAnsiTheme="minorEastAsia"/>
                <w:kern w:val="0"/>
                <w:sz w:val="24"/>
                <w:szCs w:val="24"/>
              </w:rPr>
              <w:t>投标人业绩</w:t>
            </w:r>
          </w:p>
        </w:tc>
        <w:tc>
          <w:tcPr>
            <w:tcW w:w="7301" w:type="dxa"/>
            <w:shd w:val="clear" w:color="auto" w:fill="auto"/>
            <w:vAlign w:val="center"/>
          </w:tcPr>
          <w:p w:rsidR="0008316D" w:rsidRPr="00BE0026" w:rsidRDefault="0008316D" w:rsidP="00CF5F7C">
            <w:pPr>
              <w:widowControl/>
              <w:adjustRightInd w:val="0"/>
              <w:snapToGrid w:val="0"/>
              <w:spacing w:line="360" w:lineRule="auto"/>
              <w:rPr>
                <w:rFonts w:asciiTheme="minorEastAsia" w:eastAsiaTheme="minorEastAsia" w:hAnsiTheme="minorEastAsia"/>
                <w:kern w:val="0"/>
                <w:sz w:val="24"/>
                <w:szCs w:val="24"/>
              </w:rPr>
            </w:pPr>
            <w:r w:rsidRPr="00BE0026">
              <w:rPr>
                <w:rFonts w:asciiTheme="minorEastAsia" w:eastAsiaTheme="minorEastAsia" w:hAnsiTheme="minorEastAsia" w:hint="eastAsia"/>
                <w:kern w:val="0"/>
                <w:sz w:val="24"/>
                <w:szCs w:val="24"/>
              </w:rPr>
              <w:t>完全按照以下要求提供投标人曾实施的非住宅保洁或物业服务业绩，提供的证明材料均不得遮挡涂黑，否则不予认定加分。</w:t>
            </w:r>
          </w:p>
          <w:p w:rsidR="0008316D" w:rsidRPr="00BE0026" w:rsidRDefault="0008316D" w:rsidP="00CF5F7C">
            <w:pPr>
              <w:widowControl/>
              <w:adjustRightInd w:val="0"/>
              <w:snapToGrid w:val="0"/>
              <w:spacing w:line="360" w:lineRule="auto"/>
              <w:rPr>
                <w:rFonts w:asciiTheme="minorEastAsia" w:eastAsiaTheme="minorEastAsia" w:hAnsiTheme="minorEastAsia"/>
                <w:kern w:val="0"/>
                <w:sz w:val="24"/>
                <w:szCs w:val="24"/>
              </w:rPr>
            </w:pPr>
            <w:r w:rsidRPr="00BE0026">
              <w:rPr>
                <w:rFonts w:asciiTheme="minorEastAsia" w:eastAsiaTheme="minorEastAsia" w:hAnsiTheme="minorEastAsia" w:hint="eastAsia"/>
                <w:kern w:val="0"/>
                <w:sz w:val="24"/>
                <w:szCs w:val="24"/>
              </w:rPr>
              <w:t>A. 合同原件扫描件。包括合同金额、买卖双方名称及盖章、服务期限（合同服务起始日期为2019年1月1日或以后，且已经履行至少1年的时间）、服务内容（至少包含保洁服务）</w:t>
            </w:r>
          </w:p>
          <w:p w:rsidR="0008316D" w:rsidRPr="00BE0026" w:rsidRDefault="0008316D" w:rsidP="00CF5F7C">
            <w:pPr>
              <w:widowControl/>
              <w:adjustRightInd w:val="0"/>
              <w:snapToGrid w:val="0"/>
              <w:spacing w:line="360" w:lineRule="auto"/>
              <w:rPr>
                <w:rFonts w:asciiTheme="minorEastAsia" w:eastAsiaTheme="minorEastAsia" w:hAnsiTheme="minorEastAsia"/>
                <w:kern w:val="0"/>
                <w:sz w:val="24"/>
                <w:szCs w:val="24"/>
              </w:rPr>
            </w:pPr>
            <w:r w:rsidRPr="00BE0026">
              <w:rPr>
                <w:rFonts w:asciiTheme="minorEastAsia" w:eastAsiaTheme="minorEastAsia" w:hAnsiTheme="minorEastAsia" w:hint="eastAsia"/>
                <w:kern w:val="0"/>
                <w:sz w:val="24"/>
                <w:szCs w:val="24"/>
              </w:rPr>
              <w:t>B. 提供上述合同服务期限内至少一个月的服务方开具的发票凭证原件扫描件。</w:t>
            </w:r>
          </w:p>
          <w:p w:rsidR="0008316D" w:rsidRPr="00BE0026" w:rsidRDefault="0008316D" w:rsidP="00CF5F7C">
            <w:pPr>
              <w:widowControl/>
              <w:adjustRightInd w:val="0"/>
              <w:snapToGrid w:val="0"/>
              <w:spacing w:line="360" w:lineRule="auto"/>
              <w:rPr>
                <w:rFonts w:asciiTheme="minorEastAsia" w:eastAsiaTheme="minorEastAsia" w:hAnsiTheme="minorEastAsia"/>
                <w:kern w:val="0"/>
                <w:sz w:val="24"/>
                <w:szCs w:val="24"/>
              </w:rPr>
            </w:pPr>
            <w:r w:rsidRPr="00BE0026">
              <w:rPr>
                <w:rFonts w:asciiTheme="minorEastAsia" w:eastAsiaTheme="minorEastAsia" w:hAnsiTheme="minorEastAsia" w:hint="eastAsia"/>
                <w:kern w:val="0"/>
                <w:sz w:val="24"/>
                <w:szCs w:val="24"/>
              </w:rPr>
              <w:t>C. 上述合同履行良好的相关证明材料原件扫描件（</w:t>
            </w:r>
            <w:r w:rsidRPr="00BE0026">
              <w:rPr>
                <w:rFonts w:asciiTheme="minorEastAsia" w:eastAsiaTheme="minorEastAsia" w:hAnsiTheme="minorEastAsia" w:hint="eastAsia"/>
                <w:sz w:val="24"/>
              </w:rPr>
              <w:t>加盖上述合同甲方单位公章或上述合同中所盖的甲方印章</w:t>
            </w:r>
            <w:r w:rsidRPr="00BE0026">
              <w:rPr>
                <w:rFonts w:asciiTheme="minorEastAsia" w:eastAsiaTheme="minorEastAsia" w:hAnsiTheme="minorEastAsia" w:hint="eastAsia"/>
                <w:kern w:val="0"/>
                <w:sz w:val="24"/>
                <w:szCs w:val="24"/>
              </w:rPr>
              <w:t>）。</w:t>
            </w:r>
            <w:r w:rsidRPr="00BE0026">
              <w:rPr>
                <w:rFonts w:asciiTheme="minorEastAsia" w:eastAsiaTheme="minorEastAsia" w:hAnsiTheme="minorEastAsia"/>
                <w:kern w:val="0"/>
                <w:sz w:val="24"/>
                <w:szCs w:val="24"/>
              </w:rPr>
              <w:t>每个业绩2分，最多</w:t>
            </w:r>
            <w:r w:rsidRPr="00BE0026">
              <w:rPr>
                <w:rFonts w:asciiTheme="minorEastAsia" w:eastAsiaTheme="minorEastAsia" w:hAnsiTheme="minorEastAsia" w:hint="eastAsia"/>
                <w:kern w:val="0"/>
                <w:sz w:val="24"/>
                <w:szCs w:val="24"/>
              </w:rPr>
              <w:t>10</w:t>
            </w:r>
            <w:r w:rsidRPr="00BE0026">
              <w:rPr>
                <w:rFonts w:asciiTheme="minorEastAsia" w:eastAsiaTheme="minorEastAsia" w:hAnsiTheme="minorEastAsia"/>
                <w:kern w:val="0"/>
                <w:sz w:val="24"/>
                <w:szCs w:val="24"/>
              </w:rPr>
              <w:t>分</w:t>
            </w:r>
          </w:p>
        </w:tc>
        <w:tc>
          <w:tcPr>
            <w:tcW w:w="1074" w:type="dxa"/>
            <w:shd w:val="clear" w:color="auto" w:fill="auto"/>
            <w:vAlign w:val="center"/>
          </w:tcPr>
          <w:p w:rsidR="0008316D" w:rsidRPr="00BE0026" w:rsidRDefault="0008316D" w:rsidP="00CF5F7C">
            <w:pPr>
              <w:widowControl/>
              <w:adjustRightInd w:val="0"/>
              <w:snapToGrid w:val="0"/>
              <w:spacing w:line="360" w:lineRule="auto"/>
              <w:jc w:val="center"/>
              <w:rPr>
                <w:rFonts w:asciiTheme="minorEastAsia" w:eastAsiaTheme="minorEastAsia" w:hAnsiTheme="minorEastAsia"/>
                <w:kern w:val="0"/>
                <w:sz w:val="24"/>
                <w:szCs w:val="24"/>
              </w:rPr>
            </w:pPr>
            <w:r w:rsidRPr="00BE0026">
              <w:rPr>
                <w:rFonts w:asciiTheme="minorEastAsia" w:eastAsiaTheme="minorEastAsia" w:hAnsiTheme="minorEastAsia" w:hint="eastAsia"/>
                <w:kern w:val="0"/>
                <w:sz w:val="24"/>
                <w:szCs w:val="24"/>
              </w:rPr>
              <w:t>10</w:t>
            </w:r>
          </w:p>
        </w:tc>
      </w:tr>
      <w:tr w:rsidR="0008316D" w:rsidRPr="00BE0026" w:rsidTr="00CF5F7C">
        <w:trPr>
          <w:trHeight w:val="1050"/>
        </w:trPr>
        <w:tc>
          <w:tcPr>
            <w:tcW w:w="336" w:type="dxa"/>
            <w:shd w:val="clear" w:color="auto" w:fill="auto"/>
            <w:noWrap/>
            <w:vAlign w:val="center"/>
          </w:tcPr>
          <w:p w:rsidR="0008316D" w:rsidRPr="00BE0026" w:rsidRDefault="0008316D" w:rsidP="00CF5F7C">
            <w:pPr>
              <w:widowControl/>
              <w:adjustRightInd w:val="0"/>
              <w:snapToGrid w:val="0"/>
              <w:spacing w:line="360" w:lineRule="auto"/>
              <w:jc w:val="center"/>
              <w:rPr>
                <w:rFonts w:asciiTheme="minorEastAsia" w:eastAsiaTheme="minorEastAsia" w:hAnsiTheme="minorEastAsia"/>
                <w:kern w:val="0"/>
                <w:sz w:val="24"/>
                <w:szCs w:val="24"/>
              </w:rPr>
            </w:pPr>
            <w:r w:rsidRPr="00BE0026">
              <w:rPr>
                <w:rFonts w:asciiTheme="minorEastAsia" w:eastAsiaTheme="minorEastAsia" w:hAnsiTheme="minorEastAsia" w:hint="eastAsia"/>
                <w:kern w:val="0"/>
                <w:sz w:val="24"/>
                <w:szCs w:val="24"/>
              </w:rPr>
              <w:t>2</w:t>
            </w:r>
          </w:p>
        </w:tc>
        <w:tc>
          <w:tcPr>
            <w:tcW w:w="1419" w:type="dxa"/>
            <w:gridSpan w:val="2"/>
            <w:shd w:val="clear" w:color="auto" w:fill="auto"/>
            <w:vAlign w:val="center"/>
          </w:tcPr>
          <w:p w:rsidR="0008316D" w:rsidRPr="00BE0026" w:rsidRDefault="0008316D" w:rsidP="00CF5F7C">
            <w:pPr>
              <w:widowControl/>
              <w:adjustRightInd w:val="0"/>
              <w:snapToGrid w:val="0"/>
              <w:spacing w:line="360" w:lineRule="auto"/>
              <w:jc w:val="center"/>
              <w:rPr>
                <w:rFonts w:asciiTheme="minorEastAsia" w:eastAsiaTheme="minorEastAsia" w:hAnsiTheme="minorEastAsia"/>
                <w:kern w:val="0"/>
                <w:sz w:val="24"/>
                <w:szCs w:val="24"/>
              </w:rPr>
            </w:pPr>
            <w:r w:rsidRPr="00BE0026">
              <w:rPr>
                <w:rFonts w:asciiTheme="minorEastAsia" w:eastAsiaTheme="minorEastAsia" w:hAnsiTheme="minorEastAsia"/>
                <w:kern w:val="0"/>
                <w:sz w:val="24"/>
                <w:szCs w:val="24"/>
              </w:rPr>
              <w:t>投标人相关证书评价</w:t>
            </w:r>
          </w:p>
        </w:tc>
        <w:tc>
          <w:tcPr>
            <w:tcW w:w="7301" w:type="dxa"/>
            <w:shd w:val="clear" w:color="auto" w:fill="auto"/>
            <w:vAlign w:val="center"/>
          </w:tcPr>
          <w:p w:rsidR="0008316D" w:rsidRPr="00BE0026" w:rsidRDefault="0008316D" w:rsidP="00CF5F7C">
            <w:pPr>
              <w:widowControl/>
              <w:adjustRightInd w:val="0"/>
              <w:snapToGrid w:val="0"/>
              <w:spacing w:line="360" w:lineRule="auto"/>
              <w:rPr>
                <w:rFonts w:asciiTheme="minorEastAsia" w:eastAsiaTheme="minorEastAsia" w:hAnsiTheme="minorEastAsia"/>
                <w:kern w:val="0"/>
                <w:sz w:val="24"/>
                <w:szCs w:val="24"/>
              </w:rPr>
            </w:pPr>
            <w:r w:rsidRPr="00BE0026">
              <w:rPr>
                <w:rFonts w:asciiTheme="minorEastAsia" w:eastAsiaTheme="minorEastAsia" w:hAnsiTheme="minorEastAsia" w:hint="eastAsia"/>
                <w:kern w:val="0"/>
                <w:sz w:val="24"/>
                <w:szCs w:val="24"/>
              </w:rPr>
              <w:t>投标人具备质量管理体系认证、环境管理体系认证、职业健康安全管理体系认证，提供证书扫描件。</w:t>
            </w:r>
          </w:p>
          <w:p w:rsidR="0008316D" w:rsidRPr="00BE0026" w:rsidRDefault="0008316D" w:rsidP="00CF5F7C">
            <w:pPr>
              <w:widowControl/>
              <w:adjustRightInd w:val="0"/>
              <w:snapToGrid w:val="0"/>
              <w:spacing w:line="360" w:lineRule="auto"/>
              <w:rPr>
                <w:rFonts w:asciiTheme="minorEastAsia" w:eastAsiaTheme="minorEastAsia" w:hAnsiTheme="minorEastAsia"/>
                <w:kern w:val="0"/>
                <w:sz w:val="24"/>
                <w:szCs w:val="24"/>
              </w:rPr>
            </w:pPr>
            <w:r w:rsidRPr="00BE0026">
              <w:rPr>
                <w:rFonts w:asciiTheme="minorEastAsia" w:eastAsiaTheme="minorEastAsia" w:hAnsiTheme="minorEastAsia" w:hint="eastAsia"/>
                <w:kern w:val="0"/>
                <w:sz w:val="24"/>
                <w:szCs w:val="24"/>
              </w:rPr>
              <w:t>具备1个证书得2分，最高6分</w:t>
            </w:r>
          </w:p>
        </w:tc>
        <w:tc>
          <w:tcPr>
            <w:tcW w:w="1074" w:type="dxa"/>
            <w:shd w:val="clear" w:color="auto" w:fill="auto"/>
            <w:vAlign w:val="center"/>
          </w:tcPr>
          <w:p w:rsidR="0008316D" w:rsidRPr="00BE0026" w:rsidRDefault="0008316D" w:rsidP="00CF5F7C">
            <w:pPr>
              <w:widowControl/>
              <w:adjustRightInd w:val="0"/>
              <w:snapToGrid w:val="0"/>
              <w:spacing w:line="360" w:lineRule="auto"/>
              <w:jc w:val="center"/>
              <w:rPr>
                <w:rFonts w:asciiTheme="minorEastAsia" w:eastAsiaTheme="minorEastAsia" w:hAnsiTheme="minorEastAsia"/>
                <w:kern w:val="0"/>
                <w:sz w:val="24"/>
                <w:szCs w:val="24"/>
              </w:rPr>
            </w:pPr>
            <w:r w:rsidRPr="00BE0026">
              <w:rPr>
                <w:rFonts w:asciiTheme="minorEastAsia" w:eastAsiaTheme="minorEastAsia" w:hAnsiTheme="minorEastAsia" w:hint="eastAsia"/>
                <w:kern w:val="0"/>
                <w:sz w:val="24"/>
                <w:szCs w:val="24"/>
              </w:rPr>
              <w:t>6</w:t>
            </w:r>
          </w:p>
        </w:tc>
      </w:tr>
      <w:tr w:rsidR="0008316D" w:rsidRPr="00BE0026" w:rsidTr="00CF5F7C">
        <w:trPr>
          <w:trHeight w:val="274"/>
        </w:trPr>
        <w:tc>
          <w:tcPr>
            <w:tcW w:w="336" w:type="dxa"/>
            <w:shd w:val="clear" w:color="auto" w:fill="auto"/>
            <w:noWrap/>
            <w:vAlign w:val="center"/>
          </w:tcPr>
          <w:p w:rsidR="0008316D" w:rsidRPr="00BE0026" w:rsidRDefault="0008316D" w:rsidP="00CF5F7C">
            <w:pPr>
              <w:widowControl/>
              <w:adjustRightInd w:val="0"/>
              <w:snapToGrid w:val="0"/>
              <w:spacing w:line="360" w:lineRule="auto"/>
              <w:jc w:val="center"/>
              <w:rPr>
                <w:rFonts w:asciiTheme="minorEastAsia" w:eastAsiaTheme="minorEastAsia" w:hAnsiTheme="minorEastAsia"/>
                <w:kern w:val="0"/>
                <w:sz w:val="24"/>
                <w:szCs w:val="24"/>
              </w:rPr>
            </w:pPr>
            <w:r w:rsidRPr="00BE0026">
              <w:rPr>
                <w:rFonts w:asciiTheme="minorEastAsia" w:eastAsiaTheme="minorEastAsia" w:hAnsiTheme="minorEastAsia" w:hint="eastAsia"/>
                <w:kern w:val="0"/>
                <w:sz w:val="24"/>
                <w:szCs w:val="24"/>
              </w:rPr>
              <w:t>3</w:t>
            </w:r>
          </w:p>
        </w:tc>
        <w:tc>
          <w:tcPr>
            <w:tcW w:w="1419" w:type="dxa"/>
            <w:gridSpan w:val="2"/>
            <w:shd w:val="clear" w:color="auto" w:fill="auto"/>
            <w:vAlign w:val="center"/>
          </w:tcPr>
          <w:p w:rsidR="0008316D" w:rsidRPr="00BE0026" w:rsidRDefault="0008316D" w:rsidP="00CF5F7C">
            <w:pPr>
              <w:widowControl/>
              <w:adjustRightInd w:val="0"/>
              <w:snapToGrid w:val="0"/>
              <w:spacing w:line="360" w:lineRule="auto"/>
              <w:jc w:val="center"/>
              <w:rPr>
                <w:rFonts w:asciiTheme="minorEastAsia" w:eastAsiaTheme="minorEastAsia" w:hAnsiTheme="minorEastAsia"/>
                <w:kern w:val="0"/>
                <w:sz w:val="24"/>
                <w:szCs w:val="24"/>
              </w:rPr>
            </w:pPr>
            <w:r w:rsidRPr="00BE0026">
              <w:rPr>
                <w:rFonts w:asciiTheme="minorEastAsia" w:eastAsiaTheme="minorEastAsia" w:hAnsiTheme="minorEastAsia" w:hint="eastAsia"/>
                <w:kern w:val="0"/>
                <w:sz w:val="24"/>
                <w:szCs w:val="24"/>
              </w:rPr>
              <w:t>派驻项目经理评价</w:t>
            </w:r>
          </w:p>
        </w:tc>
        <w:tc>
          <w:tcPr>
            <w:tcW w:w="7301" w:type="dxa"/>
            <w:shd w:val="clear" w:color="auto" w:fill="auto"/>
            <w:vAlign w:val="center"/>
          </w:tcPr>
          <w:p w:rsidR="0008316D" w:rsidRPr="00BE0026" w:rsidRDefault="0008316D" w:rsidP="00CF5F7C">
            <w:pPr>
              <w:widowControl/>
              <w:adjustRightInd w:val="0"/>
              <w:snapToGrid w:val="0"/>
              <w:spacing w:line="360" w:lineRule="auto"/>
              <w:rPr>
                <w:rFonts w:asciiTheme="minorEastAsia" w:eastAsiaTheme="minorEastAsia" w:hAnsiTheme="minorEastAsia"/>
                <w:kern w:val="0"/>
                <w:sz w:val="24"/>
                <w:szCs w:val="24"/>
              </w:rPr>
            </w:pPr>
            <w:r w:rsidRPr="00BE0026">
              <w:rPr>
                <w:rFonts w:asciiTheme="minorEastAsia" w:eastAsiaTheme="minorEastAsia" w:hAnsiTheme="minorEastAsia" w:hint="eastAsia"/>
                <w:kern w:val="0"/>
                <w:sz w:val="24"/>
                <w:szCs w:val="24"/>
              </w:rPr>
              <w:t>投入的项目经理为投标单位正式员工，提供项目经理姓名、递交响应文件前三个月中连续两个月的由投标单位为该项目经理缴纳社会保险证明扫描件（单位职工缴费信息）否则不予认定加分。</w:t>
            </w:r>
          </w:p>
          <w:p w:rsidR="0008316D" w:rsidRPr="00BE0026" w:rsidRDefault="0008316D" w:rsidP="00CF5F7C">
            <w:pPr>
              <w:widowControl/>
              <w:adjustRightInd w:val="0"/>
              <w:snapToGrid w:val="0"/>
              <w:spacing w:line="360" w:lineRule="auto"/>
              <w:rPr>
                <w:rFonts w:asciiTheme="minorEastAsia" w:eastAsiaTheme="minorEastAsia" w:hAnsiTheme="minorEastAsia"/>
                <w:kern w:val="0"/>
                <w:sz w:val="24"/>
                <w:szCs w:val="24"/>
              </w:rPr>
            </w:pPr>
            <w:r w:rsidRPr="00BE0026">
              <w:rPr>
                <w:rFonts w:asciiTheme="minorEastAsia" w:eastAsiaTheme="minorEastAsia" w:hAnsiTheme="minorEastAsia" w:hint="eastAsia"/>
                <w:kern w:val="0"/>
                <w:sz w:val="24"/>
                <w:szCs w:val="24"/>
              </w:rPr>
              <w:t>（1）提供项目经理毕业证书扫描件，该项目经理具有大专以上（含大专）学历的：2分，其他：0分；</w:t>
            </w:r>
          </w:p>
          <w:p w:rsidR="0008316D" w:rsidRPr="00BE0026" w:rsidRDefault="0008316D" w:rsidP="00CF5F7C">
            <w:pPr>
              <w:widowControl/>
              <w:adjustRightInd w:val="0"/>
              <w:snapToGrid w:val="0"/>
              <w:spacing w:line="360" w:lineRule="auto"/>
              <w:rPr>
                <w:rFonts w:asciiTheme="minorEastAsia" w:eastAsiaTheme="minorEastAsia" w:hAnsiTheme="minorEastAsia"/>
                <w:kern w:val="0"/>
                <w:sz w:val="24"/>
                <w:szCs w:val="24"/>
              </w:rPr>
            </w:pPr>
            <w:r w:rsidRPr="00BE0026">
              <w:rPr>
                <w:rFonts w:asciiTheme="minorEastAsia" w:eastAsiaTheme="minorEastAsia" w:hAnsiTheme="minorEastAsia" w:hint="eastAsia"/>
                <w:kern w:val="0"/>
                <w:sz w:val="24"/>
                <w:szCs w:val="24"/>
              </w:rPr>
              <w:t>（2）提供项目经理用户服务证明扫描件（加盖用户单位公章），用户服务证明能表明该项目经理具备三年（含三年）以上非住宅物业或保洁管理经验的：2分，其他：0分；</w:t>
            </w:r>
          </w:p>
          <w:p w:rsidR="0008316D" w:rsidRPr="00BE0026" w:rsidRDefault="0008316D" w:rsidP="00CF5F7C">
            <w:pPr>
              <w:widowControl/>
              <w:adjustRightInd w:val="0"/>
              <w:snapToGrid w:val="0"/>
              <w:spacing w:line="360" w:lineRule="auto"/>
              <w:rPr>
                <w:rFonts w:asciiTheme="minorEastAsia" w:eastAsiaTheme="minorEastAsia" w:hAnsiTheme="minorEastAsia"/>
                <w:kern w:val="0"/>
                <w:sz w:val="24"/>
                <w:szCs w:val="24"/>
              </w:rPr>
            </w:pPr>
            <w:r w:rsidRPr="00BE0026">
              <w:rPr>
                <w:rFonts w:asciiTheme="minorEastAsia" w:eastAsiaTheme="minorEastAsia" w:hAnsiTheme="minorEastAsia" w:hint="eastAsia"/>
                <w:kern w:val="0"/>
                <w:sz w:val="24"/>
                <w:szCs w:val="24"/>
              </w:rPr>
              <w:t>（3）提供项目经理身份证扫描件，该项目经理年龄在 40 周岁或以</w:t>
            </w:r>
            <w:r w:rsidRPr="00BE0026">
              <w:rPr>
                <w:rFonts w:asciiTheme="minorEastAsia" w:eastAsiaTheme="minorEastAsia" w:hAnsiTheme="minorEastAsia" w:hint="eastAsia"/>
                <w:kern w:val="0"/>
                <w:sz w:val="24"/>
                <w:szCs w:val="24"/>
              </w:rPr>
              <w:lastRenderedPageBreak/>
              <w:t>下的：1分，其他：0分；</w:t>
            </w:r>
          </w:p>
        </w:tc>
        <w:tc>
          <w:tcPr>
            <w:tcW w:w="1074" w:type="dxa"/>
            <w:shd w:val="clear" w:color="auto" w:fill="auto"/>
            <w:vAlign w:val="center"/>
          </w:tcPr>
          <w:p w:rsidR="0008316D" w:rsidRPr="00BE0026" w:rsidRDefault="0008316D" w:rsidP="00CF5F7C">
            <w:pPr>
              <w:widowControl/>
              <w:adjustRightInd w:val="0"/>
              <w:snapToGrid w:val="0"/>
              <w:spacing w:line="360" w:lineRule="auto"/>
              <w:jc w:val="center"/>
              <w:rPr>
                <w:rFonts w:asciiTheme="minorEastAsia" w:eastAsiaTheme="minorEastAsia" w:hAnsiTheme="minorEastAsia"/>
                <w:kern w:val="0"/>
                <w:sz w:val="24"/>
                <w:szCs w:val="24"/>
              </w:rPr>
            </w:pPr>
            <w:r w:rsidRPr="00BE0026">
              <w:rPr>
                <w:rFonts w:asciiTheme="minorEastAsia" w:eastAsiaTheme="minorEastAsia" w:hAnsiTheme="minorEastAsia" w:hint="eastAsia"/>
                <w:kern w:val="0"/>
                <w:sz w:val="24"/>
                <w:szCs w:val="24"/>
              </w:rPr>
              <w:lastRenderedPageBreak/>
              <w:t>5</w:t>
            </w:r>
          </w:p>
        </w:tc>
      </w:tr>
      <w:tr w:rsidR="0008316D" w:rsidRPr="00BE0026" w:rsidTr="00CF5F7C">
        <w:trPr>
          <w:trHeight w:val="416"/>
        </w:trPr>
        <w:tc>
          <w:tcPr>
            <w:tcW w:w="336" w:type="dxa"/>
            <w:shd w:val="clear" w:color="auto" w:fill="auto"/>
            <w:noWrap/>
            <w:vAlign w:val="center"/>
          </w:tcPr>
          <w:p w:rsidR="0008316D" w:rsidRPr="00BE0026" w:rsidRDefault="0008316D" w:rsidP="00CF5F7C">
            <w:pPr>
              <w:widowControl/>
              <w:adjustRightInd w:val="0"/>
              <w:snapToGrid w:val="0"/>
              <w:spacing w:line="360" w:lineRule="auto"/>
              <w:jc w:val="center"/>
              <w:rPr>
                <w:rFonts w:asciiTheme="minorEastAsia" w:eastAsiaTheme="minorEastAsia" w:hAnsiTheme="minorEastAsia"/>
                <w:kern w:val="0"/>
                <w:sz w:val="24"/>
                <w:szCs w:val="24"/>
              </w:rPr>
            </w:pPr>
            <w:r w:rsidRPr="00BE0026">
              <w:rPr>
                <w:rFonts w:asciiTheme="minorEastAsia" w:eastAsiaTheme="minorEastAsia" w:hAnsiTheme="minorEastAsia" w:hint="eastAsia"/>
                <w:kern w:val="0"/>
                <w:sz w:val="24"/>
                <w:szCs w:val="24"/>
              </w:rPr>
              <w:lastRenderedPageBreak/>
              <w:t>4</w:t>
            </w:r>
          </w:p>
        </w:tc>
        <w:tc>
          <w:tcPr>
            <w:tcW w:w="1419" w:type="dxa"/>
            <w:gridSpan w:val="2"/>
            <w:shd w:val="clear" w:color="auto" w:fill="auto"/>
            <w:vAlign w:val="center"/>
          </w:tcPr>
          <w:p w:rsidR="0008316D" w:rsidRPr="00BE0026" w:rsidRDefault="0008316D" w:rsidP="00CF5F7C">
            <w:pPr>
              <w:widowControl/>
              <w:adjustRightInd w:val="0"/>
              <w:snapToGrid w:val="0"/>
              <w:spacing w:line="360" w:lineRule="auto"/>
              <w:jc w:val="center"/>
              <w:rPr>
                <w:rFonts w:asciiTheme="minorEastAsia" w:eastAsiaTheme="minorEastAsia" w:hAnsiTheme="minorEastAsia"/>
                <w:kern w:val="0"/>
                <w:sz w:val="24"/>
                <w:szCs w:val="24"/>
              </w:rPr>
            </w:pPr>
            <w:r w:rsidRPr="00BE0026">
              <w:rPr>
                <w:rFonts w:asciiTheme="minorEastAsia" w:eastAsiaTheme="minorEastAsia" w:hAnsiTheme="minorEastAsia" w:hint="eastAsia"/>
                <w:kern w:val="0"/>
                <w:sz w:val="24"/>
                <w:szCs w:val="24"/>
              </w:rPr>
              <w:t>派驻服务人员评价</w:t>
            </w:r>
          </w:p>
        </w:tc>
        <w:tc>
          <w:tcPr>
            <w:tcW w:w="7301" w:type="dxa"/>
            <w:shd w:val="clear" w:color="auto" w:fill="auto"/>
            <w:vAlign w:val="center"/>
          </w:tcPr>
          <w:p w:rsidR="0008316D" w:rsidRPr="00BE0026" w:rsidRDefault="0008316D" w:rsidP="00CF5F7C">
            <w:pPr>
              <w:widowControl/>
              <w:adjustRightInd w:val="0"/>
              <w:snapToGrid w:val="0"/>
              <w:spacing w:line="360" w:lineRule="auto"/>
              <w:rPr>
                <w:rFonts w:asciiTheme="minorEastAsia" w:eastAsiaTheme="minorEastAsia" w:hAnsiTheme="minorEastAsia"/>
                <w:kern w:val="0"/>
                <w:sz w:val="24"/>
                <w:szCs w:val="24"/>
              </w:rPr>
            </w:pPr>
            <w:r w:rsidRPr="00BE0026">
              <w:rPr>
                <w:rFonts w:asciiTheme="minorEastAsia" w:eastAsiaTheme="minorEastAsia" w:hAnsiTheme="minorEastAsia" w:hint="eastAsia"/>
                <w:kern w:val="0"/>
                <w:sz w:val="24"/>
                <w:szCs w:val="24"/>
              </w:rPr>
              <w:t>（1）保洁领班：提供大专以上（含大专）学历证书及卫生防疫部门或医疗机构颁发的健康证扫描件且符合磋商文件要求，每个合格的人员得2分，最多2分。</w:t>
            </w:r>
          </w:p>
          <w:p w:rsidR="0008316D" w:rsidRPr="00BE0026" w:rsidRDefault="0008316D" w:rsidP="00CF5F7C">
            <w:pPr>
              <w:widowControl/>
              <w:adjustRightInd w:val="0"/>
              <w:snapToGrid w:val="0"/>
              <w:spacing w:line="360" w:lineRule="auto"/>
              <w:rPr>
                <w:rFonts w:asciiTheme="minorEastAsia" w:eastAsiaTheme="minorEastAsia" w:hAnsiTheme="minorEastAsia"/>
                <w:kern w:val="0"/>
                <w:sz w:val="24"/>
                <w:szCs w:val="24"/>
              </w:rPr>
            </w:pPr>
            <w:r w:rsidRPr="00BE0026">
              <w:rPr>
                <w:rFonts w:asciiTheme="minorEastAsia" w:eastAsiaTheme="minorEastAsia" w:hAnsiTheme="minorEastAsia" w:hint="eastAsia"/>
                <w:kern w:val="0"/>
                <w:sz w:val="24"/>
                <w:szCs w:val="24"/>
              </w:rPr>
              <w:t>（2）保洁领班：提供上述人员（已提供（1）</w:t>
            </w:r>
            <w:r>
              <w:rPr>
                <w:rFonts w:asciiTheme="minorEastAsia" w:eastAsiaTheme="minorEastAsia" w:hAnsiTheme="minorEastAsia" w:hint="eastAsia"/>
                <w:kern w:val="0"/>
                <w:sz w:val="24"/>
                <w:szCs w:val="24"/>
              </w:rPr>
              <w:t>合格</w:t>
            </w:r>
            <w:r w:rsidRPr="00BE0026">
              <w:rPr>
                <w:rFonts w:asciiTheme="minorEastAsia" w:eastAsiaTheme="minorEastAsia" w:hAnsiTheme="minorEastAsia" w:hint="eastAsia"/>
                <w:kern w:val="0"/>
                <w:sz w:val="24"/>
                <w:szCs w:val="24"/>
              </w:rPr>
              <w:t>证书扫描件的）递交响应文件截止日当月或上一月的由投标单位缴纳社会保险证明扫描件，每个合格的人员社保证明扫描件得1分，最多1分。</w:t>
            </w:r>
          </w:p>
          <w:p w:rsidR="0008316D" w:rsidRPr="00BE0026" w:rsidRDefault="0008316D" w:rsidP="00CF5F7C">
            <w:pPr>
              <w:widowControl/>
              <w:adjustRightInd w:val="0"/>
              <w:snapToGrid w:val="0"/>
              <w:spacing w:line="360" w:lineRule="auto"/>
              <w:rPr>
                <w:rFonts w:asciiTheme="minorEastAsia" w:eastAsiaTheme="minorEastAsia" w:hAnsiTheme="minorEastAsia"/>
                <w:kern w:val="0"/>
                <w:sz w:val="24"/>
                <w:szCs w:val="24"/>
              </w:rPr>
            </w:pPr>
            <w:r w:rsidRPr="00BE0026">
              <w:rPr>
                <w:rFonts w:asciiTheme="minorEastAsia" w:eastAsiaTheme="minorEastAsia" w:hAnsiTheme="minorEastAsia" w:hint="eastAsia"/>
                <w:kern w:val="0"/>
                <w:sz w:val="24"/>
                <w:szCs w:val="24"/>
              </w:rPr>
              <w:t>（3）保洁员：提供卫生防疫部门或医疗机构颁发的健康证扫描件且符合磋商文件要求，每个合格的人员得1分，最多4分。</w:t>
            </w:r>
          </w:p>
          <w:p w:rsidR="0008316D" w:rsidRPr="00BE0026" w:rsidRDefault="0008316D" w:rsidP="00CF5F7C">
            <w:pPr>
              <w:widowControl/>
              <w:adjustRightInd w:val="0"/>
              <w:snapToGrid w:val="0"/>
              <w:spacing w:line="360" w:lineRule="auto"/>
              <w:rPr>
                <w:rFonts w:asciiTheme="minorEastAsia" w:eastAsiaTheme="minorEastAsia" w:hAnsiTheme="minorEastAsia"/>
                <w:kern w:val="0"/>
                <w:sz w:val="24"/>
                <w:szCs w:val="24"/>
              </w:rPr>
            </w:pPr>
            <w:r w:rsidRPr="00BE0026">
              <w:rPr>
                <w:rFonts w:asciiTheme="minorEastAsia" w:eastAsiaTheme="minorEastAsia" w:hAnsiTheme="minorEastAsia" w:hint="eastAsia"/>
                <w:kern w:val="0"/>
                <w:sz w:val="24"/>
                <w:szCs w:val="24"/>
              </w:rPr>
              <w:t>（4）保洁员：提供上述人员（已提供（3）</w:t>
            </w:r>
            <w:r>
              <w:rPr>
                <w:rFonts w:asciiTheme="minorEastAsia" w:eastAsiaTheme="minorEastAsia" w:hAnsiTheme="minorEastAsia" w:hint="eastAsia"/>
                <w:kern w:val="0"/>
                <w:sz w:val="24"/>
                <w:szCs w:val="24"/>
              </w:rPr>
              <w:t>合格</w:t>
            </w:r>
            <w:r w:rsidRPr="00BE0026">
              <w:rPr>
                <w:rFonts w:asciiTheme="minorEastAsia" w:eastAsiaTheme="minorEastAsia" w:hAnsiTheme="minorEastAsia" w:hint="eastAsia"/>
                <w:kern w:val="0"/>
                <w:sz w:val="24"/>
                <w:szCs w:val="24"/>
              </w:rPr>
              <w:t>证书扫描件的）递交响应文件截止日当月或上一月的由投标单位缴纳社会保险证明扫描件，每个合格的人员社保证明扫描件得1分，最多4分。</w:t>
            </w:r>
          </w:p>
          <w:p w:rsidR="0008316D" w:rsidRPr="00BE0026" w:rsidRDefault="0008316D" w:rsidP="00CF5F7C">
            <w:pPr>
              <w:widowControl/>
              <w:adjustRightInd w:val="0"/>
              <w:snapToGrid w:val="0"/>
              <w:spacing w:line="360" w:lineRule="auto"/>
              <w:rPr>
                <w:rFonts w:asciiTheme="minorEastAsia" w:eastAsiaTheme="minorEastAsia" w:hAnsiTheme="minorEastAsia"/>
                <w:kern w:val="0"/>
                <w:sz w:val="24"/>
                <w:szCs w:val="24"/>
              </w:rPr>
            </w:pPr>
            <w:r w:rsidRPr="00BE0026">
              <w:rPr>
                <w:rFonts w:asciiTheme="minorEastAsia" w:eastAsiaTheme="minorEastAsia" w:hAnsiTheme="minorEastAsia" w:hint="eastAsia"/>
                <w:kern w:val="0"/>
                <w:sz w:val="24"/>
                <w:szCs w:val="24"/>
              </w:rPr>
              <w:t>（5）消杀防疫员：提供卫生防疫部门或医疗机构颁发的健康证扫描件且符合磋商文件要求，每个合格的人员得2分，最多2分。</w:t>
            </w:r>
          </w:p>
          <w:p w:rsidR="0008316D" w:rsidRPr="00BE0026" w:rsidRDefault="0008316D" w:rsidP="00CF5F7C">
            <w:pPr>
              <w:widowControl/>
              <w:adjustRightInd w:val="0"/>
              <w:snapToGrid w:val="0"/>
              <w:spacing w:line="360" w:lineRule="auto"/>
              <w:rPr>
                <w:rFonts w:asciiTheme="minorEastAsia" w:eastAsiaTheme="minorEastAsia" w:hAnsiTheme="minorEastAsia"/>
                <w:kern w:val="0"/>
                <w:sz w:val="24"/>
                <w:szCs w:val="24"/>
              </w:rPr>
            </w:pPr>
            <w:r w:rsidRPr="00BE0026">
              <w:rPr>
                <w:rFonts w:asciiTheme="minorEastAsia" w:eastAsiaTheme="minorEastAsia" w:hAnsiTheme="minorEastAsia" w:hint="eastAsia"/>
                <w:kern w:val="0"/>
                <w:sz w:val="24"/>
                <w:szCs w:val="24"/>
              </w:rPr>
              <w:t>（6）消杀防疫员：提供上述人员（已提供（5）</w:t>
            </w:r>
            <w:r>
              <w:rPr>
                <w:rFonts w:asciiTheme="minorEastAsia" w:eastAsiaTheme="minorEastAsia" w:hAnsiTheme="minorEastAsia" w:hint="eastAsia"/>
                <w:kern w:val="0"/>
                <w:sz w:val="24"/>
                <w:szCs w:val="24"/>
              </w:rPr>
              <w:t>合格</w:t>
            </w:r>
            <w:r w:rsidRPr="00BE0026">
              <w:rPr>
                <w:rFonts w:asciiTheme="minorEastAsia" w:eastAsiaTheme="minorEastAsia" w:hAnsiTheme="minorEastAsia" w:hint="eastAsia"/>
                <w:kern w:val="0"/>
                <w:sz w:val="24"/>
                <w:szCs w:val="24"/>
              </w:rPr>
              <w:t>证书扫描件的）递交响应文件截止日当月或上一月的由投标单位缴纳社会保险证明扫描件，每个合格的人员社保证明扫描件得1分，最多1分。</w:t>
            </w:r>
          </w:p>
          <w:p w:rsidR="0008316D" w:rsidRPr="00BE0026" w:rsidRDefault="0008316D" w:rsidP="00CF5F7C">
            <w:pPr>
              <w:widowControl/>
              <w:adjustRightInd w:val="0"/>
              <w:snapToGrid w:val="0"/>
              <w:spacing w:line="360" w:lineRule="auto"/>
              <w:rPr>
                <w:rFonts w:asciiTheme="minorEastAsia" w:eastAsiaTheme="minorEastAsia" w:hAnsiTheme="minorEastAsia"/>
                <w:kern w:val="0"/>
                <w:sz w:val="24"/>
                <w:szCs w:val="24"/>
              </w:rPr>
            </w:pPr>
            <w:r w:rsidRPr="00BE0026">
              <w:rPr>
                <w:rFonts w:asciiTheme="minorEastAsia" w:eastAsiaTheme="minorEastAsia" w:hAnsiTheme="minorEastAsia" w:hint="eastAsia"/>
                <w:kern w:val="0"/>
                <w:sz w:val="24"/>
                <w:szCs w:val="24"/>
              </w:rPr>
              <w:t>（7）技术岗保洁员：提供卫生防疫部门或医疗机构颁发的健康证及《特种作业操作证（高处作业）》扫描件且符合磋商文件要求，每个合格的人员得2分，最多2分。</w:t>
            </w:r>
          </w:p>
          <w:p w:rsidR="0008316D" w:rsidRPr="00BE0026" w:rsidRDefault="0008316D" w:rsidP="00CF5F7C">
            <w:pPr>
              <w:widowControl/>
              <w:adjustRightInd w:val="0"/>
              <w:snapToGrid w:val="0"/>
              <w:spacing w:line="360" w:lineRule="auto"/>
              <w:rPr>
                <w:rFonts w:asciiTheme="minorEastAsia" w:eastAsiaTheme="minorEastAsia" w:hAnsiTheme="minorEastAsia"/>
                <w:kern w:val="0"/>
                <w:sz w:val="24"/>
                <w:szCs w:val="24"/>
              </w:rPr>
            </w:pPr>
            <w:r w:rsidRPr="00BE0026">
              <w:rPr>
                <w:rFonts w:asciiTheme="minorEastAsia" w:eastAsiaTheme="minorEastAsia" w:hAnsiTheme="minorEastAsia" w:hint="eastAsia"/>
                <w:kern w:val="0"/>
                <w:sz w:val="24"/>
                <w:szCs w:val="24"/>
              </w:rPr>
              <w:t>（8）技术岗保洁员：提供上述人员（已提（7）</w:t>
            </w:r>
            <w:r>
              <w:rPr>
                <w:rFonts w:asciiTheme="minorEastAsia" w:eastAsiaTheme="minorEastAsia" w:hAnsiTheme="minorEastAsia" w:hint="eastAsia"/>
                <w:kern w:val="0"/>
                <w:sz w:val="24"/>
                <w:szCs w:val="24"/>
              </w:rPr>
              <w:t>合格</w:t>
            </w:r>
            <w:r w:rsidRPr="00BE0026">
              <w:rPr>
                <w:rFonts w:asciiTheme="minorEastAsia" w:eastAsiaTheme="minorEastAsia" w:hAnsiTheme="minorEastAsia" w:hint="eastAsia"/>
                <w:kern w:val="0"/>
                <w:sz w:val="24"/>
                <w:szCs w:val="24"/>
              </w:rPr>
              <w:t>供证书扫描件的）递交响应文件截止日当月或上一月的由投标单位缴纳社会保险证明扫描件，每个合格的人员社保证明扫描件得1分，最多1分。</w:t>
            </w:r>
          </w:p>
          <w:p w:rsidR="0008316D" w:rsidRPr="00BE0026" w:rsidRDefault="0008316D" w:rsidP="00CF5F7C">
            <w:pPr>
              <w:widowControl/>
              <w:adjustRightInd w:val="0"/>
              <w:snapToGrid w:val="0"/>
              <w:spacing w:line="360" w:lineRule="auto"/>
              <w:rPr>
                <w:rFonts w:asciiTheme="minorEastAsia" w:eastAsiaTheme="minorEastAsia" w:hAnsiTheme="minorEastAsia"/>
                <w:kern w:val="0"/>
                <w:sz w:val="24"/>
                <w:szCs w:val="24"/>
              </w:rPr>
            </w:pPr>
            <w:r w:rsidRPr="00BE0026">
              <w:rPr>
                <w:rFonts w:asciiTheme="minorEastAsia" w:eastAsiaTheme="minorEastAsia" w:hAnsiTheme="minorEastAsia" w:hint="eastAsia"/>
                <w:kern w:val="0"/>
                <w:sz w:val="24"/>
                <w:szCs w:val="24"/>
              </w:rPr>
              <w:t>（9）文员：提供</w:t>
            </w:r>
            <w:r>
              <w:rPr>
                <w:rFonts w:asciiTheme="minorEastAsia" w:eastAsiaTheme="minorEastAsia" w:hAnsiTheme="minorEastAsia" w:hint="eastAsia"/>
                <w:kern w:val="0"/>
                <w:sz w:val="24"/>
                <w:szCs w:val="24"/>
              </w:rPr>
              <w:t>大学本科</w:t>
            </w:r>
            <w:r w:rsidRPr="00BE0026">
              <w:rPr>
                <w:rFonts w:asciiTheme="minorEastAsia" w:eastAsiaTheme="minorEastAsia" w:hAnsiTheme="minorEastAsia" w:hint="eastAsia"/>
                <w:kern w:val="0"/>
                <w:sz w:val="24"/>
                <w:szCs w:val="24"/>
              </w:rPr>
              <w:t>以上（含大</w:t>
            </w:r>
            <w:r>
              <w:rPr>
                <w:rFonts w:asciiTheme="minorEastAsia" w:eastAsiaTheme="minorEastAsia" w:hAnsiTheme="minorEastAsia" w:hint="eastAsia"/>
                <w:kern w:val="0"/>
                <w:sz w:val="24"/>
                <w:szCs w:val="24"/>
              </w:rPr>
              <w:t>本</w:t>
            </w:r>
            <w:r w:rsidRPr="00BE0026">
              <w:rPr>
                <w:rFonts w:asciiTheme="minorEastAsia" w:eastAsiaTheme="minorEastAsia" w:hAnsiTheme="minorEastAsia" w:hint="eastAsia"/>
                <w:kern w:val="0"/>
                <w:sz w:val="24"/>
                <w:szCs w:val="24"/>
              </w:rPr>
              <w:t>）学历证书扫描件，且符合磋商文件要求，每个合格的人员得1分，最多1分。</w:t>
            </w:r>
          </w:p>
          <w:p w:rsidR="0008316D" w:rsidRPr="00BE0026" w:rsidRDefault="0008316D" w:rsidP="00CF5F7C">
            <w:pPr>
              <w:widowControl/>
              <w:adjustRightInd w:val="0"/>
              <w:snapToGrid w:val="0"/>
              <w:spacing w:line="360" w:lineRule="auto"/>
              <w:rPr>
                <w:rFonts w:asciiTheme="minorEastAsia" w:eastAsiaTheme="minorEastAsia" w:hAnsiTheme="minorEastAsia"/>
                <w:kern w:val="0"/>
                <w:sz w:val="24"/>
                <w:szCs w:val="24"/>
              </w:rPr>
            </w:pPr>
            <w:r w:rsidRPr="00BE0026">
              <w:rPr>
                <w:rFonts w:asciiTheme="minorEastAsia" w:eastAsiaTheme="minorEastAsia" w:hAnsiTheme="minorEastAsia" w:hint="eastAsia"/>
                <w:kern w:val="0"/>
                <w:sz w:val="24"/>
                <w:szCs w:val="24"/>
              </w:rPr>
              <w:t>（10）文员：提供上述人员（已提供（9）</w:t>
            </w:r>
            <w:r>
              <w:rPr>
                <w:rFonts w:asciiTheme="minorEastAsia" w:eastAsiaTheme="minorEastAsia" w:hAnsiTheme="minorEastAsia" w:hint="eastAsia"/>
                <w:kern w:val="0"/>
                <w:sz w:val="24"/>
                <w:szCs w:val="24"/>
              </w:rPr>
              <w:t>合格</w:t>
            </w:r>
            <w:r w:rsidRPr="00BE0026">
              <w:rPr>
                <w:rFonts w:asciiTheme="minorEastAsia" w:eastAsiaTheme="minorEastAsia" w:hAnsiTheme="minorEastAsia" w:hint="eastAsia"/>
                <w:kern w:val="0"/>
                <w:sz w:val="24"/>
                <w:szCs w:val="24"/>
              </w:rPr>
              <w:t>证书扫描件的）递交响应文件截止日当月或上一月的由投标单位缴纳社会保险证明扫描件，每个合格的人员社保证明扫描件得1分，最多1分。</w:t>
            </w:r>
          </w:p>
        </w:tc>
        <w:tc>
          <w:tcPr>
            <w:tcW w:w="1074" w:type="dxa"/>
            <w:shd w:val="clear" w:color="auto" w:fill="auto"/>
            <w:vAlign w:val="center"/>
          </w:tcPr>
          <w:p w:rsidR="0008316D" w:rsidRPr="00BE0026" w:rsidRDefault="0008316D" w:rsidP="00CF5F7C">
            <w:pPr>
              <w:widowControl/>
              <w:adjustRightInd w:val="0"/>
              <w:snapToGrid w:val="0"/>
              <w:spacing w:line="360" w:lineRule="auto"/>
              <w:jc w:val="center"/>
              <w:rPr>
                <w:rFonts w:asciiTheme="minorEastAsia" w:eastAsiaTheme="minorEastAsia" w:hAnsiTheme="minorEastAsia"/>
                <w:kern w:val="0"/>
                <w:sz w:val="24"/>
                <w:szCs w:val="24"/>
              </w:rPr>
            </w:pPr>
            <w:r w:rsidRPr="00BE0026">
              <w:rPr>
                <w:rFonts w:asciiTheme="minorEastAsia" w:eastAsiaTheme="minorEastAsia" w:hAnsiTheme="minorEastAsia" w:hint="eastAsia"/>
                <w:kern w:val="0"/>
                <w:sz w:val="24"/>
                <w:szCs w:val="24"/>
              </w:rPr>
              <w:t>19</w:t>
            </w:r>
          </w:p>
        </w:tc>
      </w:tr>
      <w:tr w:rsidR="0008316D" w:rsidRPr="00BE0026" w:rsidTr="00CF5F7C">
        <w:trPr>
          <w:trHeight w:val="509"/>
        </w:trPr>
        <w:tc>
          <w:tcPr>
            <w:tcW w:w="336" w:type="dxa"/>
            <w:shd w:val="clear" w:color="auto" w:fill="auto"/>
            <w:noWrap/>
            <w:vAlign w:val="center"/>
          </w:tcPr>
          <w:p w:rsidR="0008316D" w:rsidRPr="00BE0026" w:rsidRDefault="0008316D" w:rsidP="00CF5F7C">
            <w:pPr>
              <w:widowControl/>
              <w:adjustRightInd w:val="0"/>
              <w:snapToGrid w:val="0"/>
              <w:spacing w:line="360" w:lineRule="auto"/>
              <w:jc w:val="center"/>
              <w:rPr>
                <w:rFonts w:asciiTheme="minorEastAsia" w:eastAsiaTheme="minorEastAsia" w:hAnsiTheme="minorEastAsia"/>
                <w:kern w:val="0"/>
                <w:sz w:val="24"/>
                <w:szCs w:val="24"/>
              </w:rPr>
            </w:pPr>
            <w:r w:rsidRPr="00BE0026">
              <w:rPr>
                <w:rFonts w:asciiTheme="minorEastAsia" w:eastAsiaTheme="minorEastAsia" w:hAnsiTheme="minorEastAsia" w:hint="eastAsia"/>
                <w:kern w:val="0"/>
                <w:sz w:val="24"/>
                <w:szCs w:val="24"/>
              </w:rPr>
              <w:t>5</w:t>
            </w:r>
          </w:p>
        </w:tc>
        <w:tc>
          <w:tcPr>
            <w:tcW w:w="1419" w:type="dxa"/>
            <w:gridSpan w:val="2"/>
            <w:shd w:val="clear" w:color="auto" w:fill="auto"/>
            <w:vAlign w:val="center"/>
          </w:tcPr>
          <w:p w:rsidR="0008316D" w:rsidRPr="00BE0026" w:rsidRDefault="0008316D" w:rsidP="00CF5F7C">
            <w:pPr>
              <w:widowControl/>
              <w:adjustRightInd w:val="0"/>
              <w:snapToGrid w:val="0"/>
              <w:spacing w:line="360" w:lineRule="auto"/>
              <w:jc w:val="center"/>
              <w:rPr>
                <w:rFonts w:asciiTheme="minorEastAsia" w:eastAsiaTheme="minorEastAsia" w:hAnsiTheme="minorEastAsia"/>
                <w:kern w:val="0"/>
                <w:sz w:val="24"/>
                <w:szCs w:val="24"/>
              </w:rPr>
            </w:pPr>
            <w:r w:rsidRPr="00BE0026">
              <w:rPr>
                <w:rFonts w:asciiTheme="minorEastAsia" w:eastAsiaTheme="minorEastAsia" w:hAnsiTheme="minorEastAsia"/>
                <w:sz w:val="24"/>
              </w:rPr>
              <w:t>人员培训方</w:t>
            </w:r>
            <w:r w:rsidRPr="00BE0026">
              <w:rPr>
                <w:rFonts w:asciiTheme="minorEastAsia" w:eastAsiaTheme="minorEastAsia" w:hAnsiTheme="minorEastAsia"/>
                <w:sz w:val="24"/>
              </w:rPr>
              <w:lastRenderedPageBreak/>
              <w:t>案</w:t>
            </w:r>
          </w:p>
        </w:tc>
        <w:tc>
          <w:tcPr>
            <w:tcW w:w="7301" w:type="dxa"/>
            <w:shd w:val="clear" w:color="auto" w:fill="auto"/>
            <w:vAlign w:val="center"/>
          </w:tcPr>
          <w:p w:rsidR="0008316D" w:rsidRPr="00BE0026" w:rsidRDefault="0008316D" w:rsidP="00CF5F7C">
            <w:pPr>
              <w:widowControl/>
              <w:adjustRightInd w:val="0"/>
              <w:snapToGrid w:val="0"/>
              <w:spacing w:line="360" w:lineRule="auto"/>
              <w:rPr>
                <w:rFonts w:asciiTheme="minorEastAsia" w:eastAsiaTheme="minorEastAsia" w:hAnsiTheme="minorEastAsia"/>
                <w:kern w:val="0"/>
                <w:sz w:val="24"/>
                <w:szCs w:val="24"/>
              </w:rPr>
            </w:pPr>
            <w:r w:rsidRPr="00BE0026">
              <w:rPr>
                <w:rFonts w:asciiTheme="minorEastAsia" w:eastAsiaTheme="minorEastAsia" w:hAnsiTheme="minorEastAsia" w:hint="eastAsia"/>
                <w:kern w:val="0"/>
                <w:sz w:val="24"/>
                <w:szCs w:val="24"/>
              </w:rPr>
              <w:lastRenderedPageBreak/>
              <w:t>人员培训方案应包含培训计划、培训方式、培训目标、言行规范、仪</w:t>
            </w:r>
            <w:r w:rsidRPr="00BE0026">
              <w:rPr>
                <w:rFonts w:asciiTheme="minorEastAsia" w:eastAsiaTheme="minorEastAsia" w:hAnsiTheme="minorEastAsia" w:hint="eastAsia"/>
                <w:kern w:val="0"/>
                <w:sz w:val="24"/>
                <w:szCs w:val="24"/>
              </w:rPr>
              <w:lastRenderedPageBreak/>
              <w:t>表仪容、公众形象等。</w:t>
            </w:r>
          </w:p>
          <w:p w:rsidR="0008316D" w:rsidRPr="00BE0026" w:rsidRDefault="0008316D" w:rsidP="00CF5F7C">
            <w:pPr>
              <w:widowControl/>
              <w:adjustRightInd w:val="0"/>
              <w:snapToGrid w:val="0"/>
              <w:spacing w:line="360" w:lineRule="auto"/>
              <w:rPr>
                <w:rFonts w:asciiTheme="minorEastAsia" w:eastAsiaTheme="minorEastAsia" w:hAnsiTheme="minorEastAsia"/>
                <w:kern w:val="0"/>
                <w:sz w:val="24"/>
                <w:szCs w:val="24"/>
              </w:rPr>
            </w:pPr>
            <w:r w:rsidRPr="00BE0026">
              <w:rPr>
                <w:rFonts w:asciiTheme="minorEastAsia" w:eastAsiaTheme="minorEastAsia" w:hAnsiTheme="minorEastAsia" w:hint="eastAsia"/>
                <w:kern w:val="0"/>
                <w:sz w:val="24"/>
                <w:szCs w:val="24"/>
              </w:rPr>
              <w:t>每提供上述1项内容的得1分，最多6分。</w:t>
            </w:r>
          </w:p>
        </w:tc>
        <w:tc>
          <w:tcPr>
            <w:tcW w:w="1074" w:type="dxa"/>
            <w:shd w:val="clear" w:color="auto" w:fill="auto"/>
            <w:vAlign w:val="center"/>
          </w:tcPr>
          <w:p w:rsidR="0008316D" w:rsidRPr="00BE0026" w:rsidRDefault="0008316D" w:rsidP="00CF5F7C">
            <w:pPr>
              <w:widowControl/>
              <w:adjustRightInd w:val="0"/>
              <w:snapToGrid w:val="0"/>
              <w:spacing w:line="360" w:lineRule="auto"/>
              <w:jc w:val="center"/>
              <w:rPr>
                <w:rFonts w:asciiTheme="minorEastAsia" w:eastAsiaTheme="minorEastAsia" w:hAnsiTheme="minorEastAsia"/>
                <w:kern w:val="0"/>
                <w:sz w:val="24"/>
                <w:szCs w:val="24"/>
              </w:rPr>
            </w:pPr>
            <w:r w:rsidRPr="00BE0026">
              <w:rPr>
                <w:rFonts w:asciiTheme="minorEastAsia" w:eastAsiaTheme="minorEastAsia" w:hAnsiTheme="minorEastAsia" w:hint="eastAsia"/>
                <w:kern w:val="0"/>
                <w:sz w:val="24"/>
                <w:szCs w:val="24"/>
              </w:rPr>
              <w:lastRenderedPageBreak/>
              <w:t>6</w:t>
            </w:r>
          </w:p>
        </w:tc>
      </w:tr>
      <w:tr w:rsidR="0008316D" w:rsidRPr="00BE0026" w:rsidTr="00CF5F7C">
        <w:trPr>
          <w:trHeight w:val="330"/>
        </w:trPr>
        <w:tc>
          <w:tcPr>
            <w:tcW w:w="336" w:type="dxa"/>
            <w:shd w:val="clear" w:color="auto" w:fill="auto"/>
            <w:noWrap/>
            <w:vAlign w:val="center"/>
          </w:tcPr>
          <w:p w:rsidR="0008316D" w:rsidRPr="00BE0026" w:rsidRDefault="0008316D" w:rsidP="00CF5F7C">
            <w:pPr>
              <w:widowControl/>
              <w:adjustRightInd w:val="0"/>
              <w:snapToGrid w:val="0"/>
              <w:spacing w:line="360" w:lineRule="auto"/>
              <w:jc w:val="center"/>
              <w:rPr>
                <w:rFonts w:asciiTheme="minorEastAsia" w:eastAsiaTheme="minorEastAsia" w:hAnsiTheme="minorEastAsia"/>
                <w:kern w:val="0"/>
                <w:sz w:val="24"/>
                <w:szCs w:val="24"/>
              </w:rPr>
            </w:pPr>
            <w:r w:rsidRPr="00BE0026">
              <w:rPr>
                <w:rFonts w:asciiTheme="minorEastAsia" w:eastAsiaTheme="minorEastAsia" w:hAnsiTheme="minorEastAsia" w:hint="eastAsia"/>
                <w:kern w:val="0"/>
                <w:sz w:val="24"/>
                <w:szCs w:val="24"/>
              </w:rPr>
              <w:lastRenderedPageBreak/>
              <w:t>6</w:t>
            </w:r>
          </w:p>
        </w:tc>
        <w:tc>
          <w:tcPr>
            <w:tcW w:w="1419" w:type="dxa"/>
            <w:gridSpan w:val="2"/>
            <w:shd w:val="clear" w:color="auto" w:fill="auto"/>
            <w:vAlign w:val="center"/>
          </w:tcPr>
          <w:p w:rsidR="0008316D" w:rsidRPr="00BE0026" w:rsidRDefault="0008316D" w:rsidP="00CF5F7C">
            <w:pPr>
              <w:widowControl/>
              <w:adjustRightInd w:val="0"/>
              <w:snapToGrid w:val="0"/>
              <w:spacing w:line="360" w:lineRule="auto"/>
              <w:jc w:val="center"/>
              <w:rPr>
                <w:rFonts w:asciiTheme="minorEastAsia" w:eastAsiaTheme="minorEastAsia" w:hAnsiTheme="minorEastAsia"/>
                <w:sz w:val="24"/>
              </w:rPr>
            </w:pPr>
            <w:r w:rsidRPr="00BE0026">
              <w:rPr>
                <w:rFonts w:asciiTheme="minorEastAsia" w:eastAsiaTheme="minorEastAsia" w:hAnsiTheme="minorEastAsia" w:hint="eastAsia"/>
                <w:sz w:val="24"/>
              </w:rPr>
              <w:t>投标人承诺评价</w:t>
            </w:r>
          </w:p>
        </w:tc>
        <w:tc>
          <w:tcPr>
            <w:tcW w:w="7301" w:type="dxa"/>
            <w:shd w:val="clear" w:color="auto" w:fill="auto"/>
            <w:vAlign w:val="center"/>
          </w:tcPr>
          <w:p w:rsidR="0008316D" w:rsidRPr="00BE0026" w:rsidRDefault="0008316D" w:rsidP="00CF5F7C">
            <w:pPr>
              <w:widowControl/>
              <w:adjustRightInd w:val="0"/>
              <w:snapToGrid w:val="0"/>
              <w:spacing w:line="360" w:lineRule="auto"/>
              <w:rPr>
                <w:rFonts w:asciiTheme="minorEastAsia" w:eastAsiaTheme="minorEastAsia" w:hAnsiTheme="minorEastAsia"/>
                <w:kern w:val="0"/>
                <w:sz w:val="24"/>
                <w:szCs w:val="24"/>
              </w:rPr>
            </w:pPr>
            <w:r w:rsidRPr="00BE0026">
              <w:rPr>
                <w:rFonts w:asciiTheme="minorEastAsia" w:eastAsiaTheme="minorEastAsia" w:hAnsiTheme="minorEastAsia" w:hint="eastAsia"/>
                <w:kern w:val="0"/>
                <w:sz w:val="24"/>
                <w:szCs w:val="24"/>
              </w:rPr>
              <w:t>承诺完全满足竞争性磋商文件“报价要求”、“时间地点要求”、“付款方式要求”和技术要求中非“★”号要求的：</w:t>
            </w:r>
            <w:r>
              <w:rPr>
                <w:rFonts w:asciiTheme="minorEastAsia" w:eastAsiaTheme="minorEastAsia" w:hAnsiTheme="minorEastAsia" w:hint="eastAsia"/>
                <w:kern w:val="0"/>
                <w:sz w:val="24"/>
                <w:szCs w:val="24"/>
              </w:rPr>
              <w:t>4</w:t>
            </w:r>
            <w:r w:rsidRPr="00BE0026">
              <w:rPr>
                <w:rFonts w:asciiTheme="minorEastAsia" w:eastAsiaTheme="minorEastAsia" w:hAnsiTheme="minorEastAsia" w:hint="eastAsia"/>
                <w:kern w:val="0"/>
                <w:sz w:val="24"/>
                <w:szCs w:val="24"/>
              </w:rPr>
              <w:t>分，其他0分。</w:t>
            </w:r>
          </w:p>
        </w:tc>
        <w:tc>
          <w:tcPr>
            <w:tcW w:w="1074" w:type="dxa"/>
            <w:shd w:val="clear" w:color="auto" w:fill="auto"/>
            <w:vAlign w:val="center"/>
          </w:tcPr>
          <w:p w:rsidR="0008316D" w:rsidRPr="00BE0026" w:rsidRDefault="0008316D" w:rsidP="00CF5F7C">
            <w:pPr>
              <w:widowControl/>
              <w:adjustRightInd w:val="0"/>
              <w:snapToGrid w:val="0"/>
              <w:spacing w:line="360" w:lineRule="auto"/>
              <w:jc w:val="center"/>
              <w:rPr>
                <w:rFonts w:asciiTheme="minorEastAsia" w:eastAsiaTheme="minorEastAsia" w:hAnsiTheme="minorEastAsia"/>
                <w:kern w:val="0"/>
                <w:sz w:val="24"/>
                <w:szCs w:val="24"/>
              </w:rPr>
            </w:pPr>
            <w:r>
              <w:rPr>
                <w:rFonts w:asciiTheme="minorEastAsia" w:eastAsiaTheme="minorEastAsia" w:hAnsiTheme="minorEastAsia" w:hint="eastAsia"/>
                <w:kern w:val="0"/>
                <w:sz w:val="24"/>
                <w:szCs w:val="24"/>
              </w:rPr>
              <w:t>4</w:t>
            </w:r>
          </w:p>
        </w:tc>
      </w:tr>
      <w:tr w:rsidR="0008316D" w:rsidRPr="00BE0026" w:rsidTr="00CF5F7C">
        <w:trPr>
          <w:trHeight w:val="204"/>
        </w:trPr>
        <w:tc>
          <w:tcPr>
            <w:tcW w:w="9056" w:type="dxa"/>
            <w:gridSpan w:val="4"/>
            <w:shd w:val="clear" w:color="auto" w:fill="auto"/>
            <w:noWrap/>
            <w:vAlign w:val="center"/>
          </w:tcPr>
          <w:p w:rsidR="0008316D" w:rsidRPr="00BE0026" w:rsidRDefault="0008316D" w:rsidP="00CF5F7C">
            <w:pPr>
              <w:widowControl/>
              <w:adjustRightInd w:val="0"/>
              <w:snapToGrid w:val="0"/>
              <w:spacing w:line="360" w:lineRule="auto"/>
              <w:jc w:val="center"/>
              <w:rPr>
                <w:rFonts w:asciiTheme="minorEastAsia" w:eastAsiaTheme="minorEastAsia" w:hAnsiTheme="minorEastAsia"/>
                <w:kern w:val="0"/>
                <w:sz w:val="24"/>
                <w:szCs w:val="24"/>
              </w:rPr>
            </w:pPr>
            <w:r w:rsidRPr="00BE0026">
              <w:rPr>
                <w:rFonts w:asciiTheme="minorEastAsia" w:eastAsiaTheme="minorEastAsia" w:hAnsiTheme="minorEastAsia"/>
                <w:kern w:val="0"/>
                <w:sz w:val="24"/>
                <w:szCs w:val="24"/>
              </w:rPr>
              <w:t>第三部分 主观分（</w:t>
            </w:r>
            <w:r w:rsidRPr="00BE0026">
              <w:rPr>
                <w:rFonts w:asciiTheme="minorEastAsia" w:eastAsiaTheme="minorEastAsia" w:hAnsiTheme="minorEastAsia" w:hint="eastAsia"/>
                <w:kern w:val="0"/>
                <w:sz w:val="24"/>
                <w:szCs w:val="24"/>
              </w:rPr>
              <w:t>30</w:t>
            </w:r>
            <w:r w:rsidRPr="00BE0026">
              <w:rPr>
                <w:rFonts w:asciiTheme="minorEastAsia" w:eastAsiaTheme="minorEastAsia" w:hAnsiTheme="minorEastAsia"/>
                <w:kern w:val="0"/>
                <w:sz w:val="24"/>
                <w:szCs w:val="24"/>
              </w:rPr>
              <w:t>分）</w:t>
            </w:r>
          </w:p>
        </w:tc>
        <w:tc>
          <w:tcPr>
            <w:tcW w:w="1074" w:type="dxa"/>
            <w:shd w:val="clear" w:color="auto" w:fill="auto"/>
            <w:vAlign w:val="center"/>
          </w:tcPr>
          <w:p w:rsidR="0008316D" w:rsidRPr="00BE0026" w:rsidRDefault="0008316D" w:rsidP="00CF5F7C">
            <w:pPr>
              <w:widowControl/>
              <w:adjustRightInd w:val="0"/>
              <w:snapToGrid w:val="0"/>
              <w:spacing w:line="360" w:lineRule="auto"/>
              <w:jc w:val="center"/>
              <w:rPr>
                <w:rFonts w:asciiTheme="minorEastAsia" w:eastAsiaTheme="minorEastAsia" w:hAnsiTheme="minorEastAsia"/>
                <w:kern w:val="0"/>
                <w:sz w:val="24"/>
                <w:szCs w:val="24"/>
              </w:rPr>
            </w:pPr>
            <w:r w:rsidRPr="00BE0026">
              <w:rPr>
                <w:rFonts w:asciiTheme="minorEastAsia" w:eastAsiaTheme="minorEastAsia" w:hAnsiTheme="minorEastAsia"/>
                <w:kern w:val="0"/>
                <w:sz w:val="24"/>
                <w:szCs w:val="24"/>
              </w:rPr>
              <w:t>分值</w:t>
            </w:r>
          </w:p>
        </w:tc>
      </w:tr>
      <w:tr w:rsidR="0008316D" w:rsidRPr="00BE0026" w:rsidTr="00CF5F7C">
        <w:trPr>
          <w:trHeight w:val="1050"/>
        </w:trPr>
        <w:tc>
          <w:tcPr>
            <w:tcW w:w="336" w:type="dxa"/>
            <w:shd w:val="clear" w:color="auto" w:fill="auto"/>
            <w:noWrap/>
            <w:vAlign w:val="center"/>
          </w:tcPr>
          <w:p w:rsidR="0008316D" w:rsidRPr="00BE0026" w:rsidRDefault="0008316D" w:rsidP="00CF5F7C">
            <w:pPr>
              <w:widowControl/>
              <w:adjustRightInd w:val="0"/>
              <w:snapToGrid w:val="0"/>
              <w:spacing w:line="360" w:lineRule="auto"/>
              <w:jc w:val="center"/>
              <w:rPr>
                <w:rFonts w:asciiTheme="minorEastAsia" w:eastAsiaTheme="minorEastAsia" w:hAnsiTheme="minorEastAsia"/>
                <w:kern w:val="0"/>
                <w:sz w:val="24"/>
                <w:szCs w:val="24"/>
              </w:rPr>
            </w:pPr>
            <w:r w:rsidRPr="00BE0026">
              <w:rPr>
                <w:rFonts w:asciiTheme="minorEastAsia" w:eastAsiaTheme="minorEastAsia" w:hAnsiTheme="minorEastAsia"/>
                <w:kern w:val="0"/>
                <w:sz w:val="24"/>
                <w:szCs w:val="24"/>
              </w:rPr>
              <w:t>1</w:t>
            </w:r>
          </w:p>
        </w:tc>
        <w:tc>
          <w:tcPr>
            <w:tcW w:w="1419" w:type="dxa"/>
            <w:gridSpan w:val="2"/>
            <w:shd w:val="clear" w:color="auto" w:fill="auto"/>
            <w:vAlign w:val="center"/>
          </w:tcPr>
          <w:p w:rsidR="0008316D" w:rsidRPr="00BE0026" w:rsidRDefault="0008316D" w:rsidP="00CF5F7C">
            <w:pPr>
              <w:widowControl/>
              <w:adjustRightInd w:val="0"/>
              <w:snapToGrid w:val="0"/>
              <w:spacing w:line="360" w:lineRule="auto"/>
              <w:jc w:val="center"/>
              <w:rPr>
                <w:rFonts w:asciiTheme="minorEastAsia" w:eastAsiaTheme="minorEastAsia" w:hAnsiTheme="minorEastAsia"/>
                <w:kern w:val="0"/>
                <w:sz w:val="24"/>
                <w:szCs w:val="24"/>
              </w:rPr>
            </w:pPr>
            <w:r w:rsidRPr="00BE0026">
              <w:rPr>
                <w:rFonts w:asciiTheme="minorEastAsia" w:eastAsiaTheme="minorEastAsia" w:hAnsiTheme="minorEastAsia"/>
                <w:kern w:val="0"/>
                <w:sz w:val="24"/>
                <w:szCs w:val="24"/>
              </w:rPr>
              <w:t>人员、岗位配置方案评价</w:t>
            </w:r>
          </w:p>
        </w:tc>
        <w:tc>
          <w:tcPr>
            <w:tcW w:w="7301" w:type="dxa"/>
            <w:shd w:val="clear" w:color="auto" w:fill="auto"/>
            <w:vAlign w:val="center"/>
          </w:tcPr>
          <w:p w:rsidR="0008316D" w:rsidRPr="00BE0026" w:rsidRDefault="0008316D" w:rsidP="00CF5F7C">
            <w:pPr>
              <w:widowControl/>
              <w:adjustRightInd w:val="0"/>
              <w:snapToGrid w:val="0"/>
              <w:spacing w:line="360" w:lineRule="auto"/>
              <w:rPr>
                <w:rFonts w:asciiTheme="minorEastAsia" w:eastAsiaTheme="minorEastAsia" w:hAnsiTheme="minorEastAsia"/>
                <w:kern w:val="0"/>
                <w:sz w:val="24"/>
                <w:szCs w:val="24"/>
              </w:rPr>
            </w:pPr>
            <w:r w:rsidRPr="00BE0026">
              <w:rPr>
                <w:rFonts w:asciiTheme="minorEastAsia" w:eastAsiaTheme="minorEastAsia" w:hAnsiTheme="minorEastAsia" w:hint="eastAsia"/>
                <w:kern w:val="0"/>
                <w:sz w:val="24"/>
                <w:szCs w:val="24"/>
              </w:rPr>
              <w:t>至少包含各岗位投入人员数量、各岗位内部人员安排配置方案</w:t>
            </w:r>
          </w:p>
          <w:p w:rsidR="0008316D" w:rsidRPr="00BE0026" w:rsidRDefault="0008316D" w:rsidP="00CF5F7C">
            <w:pPr>
              <w:widowControl/>
              <w:adjustRightInd w:val="0"/>
              <w:snapToGrid w:val="0"/>
              <w:spacing w:line="360" w:lineRule="auto"/>
              <w:rPr>
                <w:rFonts w:asciiTheme="minorEastAsia" w:eastAsiaTheme="minorEastAsia" w:hAnsiTheme="minorEastAsia"/>
                <w:kern w:val="0"/>
                <w:sz w:val="24"/>
                <w:szCs w:val="24"/>
              </w:rPr>
            </w:pPr>
            <w:r w:rsidRPr="00BE0026">
              <w:rPr>
                <w:rFonts w:asciiTheme="minorEastAsia" w:eastAsiaTheme="minorEastAsia" w:hAnsiTheme="minorEastAsia" w:hint="eastAsia"/>
                <w:kern w:val="0"/>
                <w:sz w:val="24"/>
                <w:szCs w:val="24"/>
              </w:rPr>
              <w:t>满足</w:t>
            </w:r>
            <w:r w:rsidRPr="00BE0026">
              <w:rPr>
                <w:rFonts w:asciiTheme="minorEastAsia" w:eastAsiaTheme="minorEastAsia" w:hAnsiTheme="minorEastAsia"/>
                <w:kern w:val="0"/>
                <w:sz w:val="24"/>
                <w:szCs w:val="24"/>
              </w:rPr>
              <w:t>磋商文件要求，无瑕疵：3分；</w:t>
            </w:r>
          </w:p>
          <w:p w:rsidR="0008316D" w:rsidRPr="00BE0026" w:rsidRDefault="0008316D" w:rsidP="00CF5F7C">
            <w:pPr>
              <w:widowControl/>
              <w:adjustRightInd w:val="0"/>
              <w:snapToGrid w:val="0"/>
              <w:spacing w:line="360" w:lineRule="auto"/>
              <w:rPr>
                <w:rFonts w:asciiTheme="minorEastAsia" w:eastAsiaTheme="minorEastAsia" w:hAnsiTheme="minorEastAsia"/>
                <w:kern w:val="0"/>
                <w:sz w:val="24"/>
                <w:szCs w:val="24"/>
              </w:rPr>
            </w:pPr>
            <w:r w:rsidRPr="00BE0026">
              <w:rPr>
                <w:rFonts w:asciiTheme="minorEastAsia" w:eastAsiaTheme="minorEastAsia" w:hAnsiTheme="minorEastAsia" w:hint="eastAsia"/>
                <w:kern w:val="0"/>
                <w:sz w:val="24"/>
                <w:szCs w:val="24"/>
              </w:rPr>
              <w:t>方案</w:t>
            </w:r>
            <w:r w:rsidRPr="00BE0026">
              <w:rPr>
                <w:rFonts w:asciiTheme="minorEastAsia" w:eastAsiaTheme="minorEastAsia" w:hAnsiTheme="minorEastAsia"/>
                <w:kern w:val="0"/>
                <w:sz w:val="24"/>
                <w:szCs w:val="24"/>
              </w:rPr>
              <w:t>内容存在</w:t>
            </w:r>
            <w:r w:rsidRPr="00BE0026">
              <w:rPr>
                <w:rFonts w:asciiTheme="minorEastAsia" w:eastAsiaTheme="minorEastAsia" w:hAnsiTheme="minorEastAsia" w:hint="eastAsia"/>
                <w:kern w:val="0"/>
                <w:sz w:val="24"/>
                <w:szCs w:val="24"/>
              </w:rPr>
              <w:t>1处瑕疵</w:t>
            </w:r>
            <w:r w:rsidRPr="00BE0026">
              <w:rPr>
                <w:rFonts w:asciiTheme="minorEastAsia" w:eastAsiaTheme="minorEastAsia" w:hAnsiTheme="minorEastAsia"/>
                <w:kern w:val="0"/>
                <w:sz w:val="24"/>
                <w:szCs w:val="24"/>
              </w:rPr>
              <w:t>：2分；</w:t>
            </w:r>
          </w:p>
          <w:p w:rsidR="0008316D" w:rsidRPr="00BE0026" w:rsidRDefault="0008316D" w:rsidP="00CF5F7C">
            <w:pPr>
              <w:widowControl/>
              <w:adjustRightInd w:val="0"/>
              <w:snapToGrid w:val="0"/>
              <w:spacing w:line="360" w:lineRule="auto"/>
              <w:rPr>
                <w:rFonts w:asciiTheme="minorEastAsia" w:eastAsiaTheme="minorEastAsia" w:hAnsiTheme="minorEastAsia"/>
                <w:kern w:val="0"/>
                <w:sz w:val="24"/>
                <w:szCs w:val="24"/>
              </w:rPr>
            </w:pPr>
            <w:r w:rsidRPr="00BE0026">
              <w:rPr>
                <w:rFonts w:asciiTheme="minorEastAsia" w:eastAsiaTheme="minorEastAsia" w:hAnsiTheme="minorEastAsia" w:hint="eastAsia"/>
                <w:kern w:val="0"/>
                <w:sz w:val="24"/>
                <w:szCs w:val="24"/>
              </w:rPr>
              <w:t>方案</w:t>
            </w:r>
            <w:r w:rsidRPr="00BE0026">
              <w:rPr>
                <w:rFonts w:asciiTheme="minorEastAsia" w:eastAsiaTheme="minorEastAsia" w:hAnsiTheme="minorEastAsia"/>
                <w:kern w:val="0"/>
                <w:sz w:val="24"/>
                <w:szCs w:val="24"/>
              </w:rPr>
              <w:t>内容存在</w:t>
            </w:r>
            <w:r w:rsidRPr="00BE0026">
              <w:rPr>
                <w:rFonts w:asciiTheme="minorEastAsia" w:eastAsiaTheme="minorEastAsia" w:hAnsiTheme="minorEastAsia" w:hint="eastAsia"/>
                <w:kern w:val="0"/>
                <w:sz w:val="24"/>
                <w:szCs w:val="24"/>
              </w:rPr>
              <w:t>2处瑕疵</w:t>
            </w:r>
            <w:r w:rsidRPr="00BE0026">
              <w:rPr>
                <w:rFonts w:asciiTheme="minorEastAsia" w:eastAsiaTheme="minorEastAsia" w:hAnsiTheme="minorEastAsia"/>
                <w:kern w:val="0"/>
                <w:sz w:val="24"/>
                <w:szCs w:val="24"/>
              </w:rPr>
              <w:t>：</w:t>
            </w:r>
            <w:r w:rsidRPr="00BE0026">
              <w:rPr>
                <w:rFonts w:asciiTheme="minorEastAsia" w:eastAsiaTheme="minorEastAsia" w:hAnsiTheme="minorEastAsia" w:hint="eastAsia"/>
                <w:kern w:val="0"/>
                <w:sz w:val="24"/>
                <w:szCs w:val="24"/>
              </w:rPr>
              <w:t>1</w:t>
            </w:r>
            <w:r w:rsidRPr="00BE0026">
              <w:rPr>
                <w:rFonts w:asciiTheme="minorEastAsia" w:eastAsiaTheme="minorEastAsia" w:hAnsiTheme="minorEastAsia"/>
                <w:kern w:val="0"/>
                <w:sz w:val="24"/>
                <w:szCs w:val="24"/>
              </w:rPr>
              <w:t>分；</w:t>
            </w:r>
          </w:p>
          <w:p w:rsidR="0008316D" w:rsidRPr="00BE0026" w:rsidRDefault="0008316D" w:rsidP="00CF5F7C">
            <w:pPr>
              <w:widowControl/>
              <w:adjustRightInd w:val="0"/>
              <w:snapToGrid w:val="0"/>
              <w:spacing w:line="360" w:lineRule="auto"/>
              <w:rPr>
                <w:rFonts w:asciiTheme="minorEastAsia" w:eastAsiaTheme="minorEastAsia" w:hAnsiTheme="minorEastAsia"/>
                <w:kern w:val="0"/>
                <w:sz w:val="24"/>
                <w:szCs w:val="24"/>
              </w:rPr>
            </w:pPr>
            <w:r w:rsidRPr="00BE0026">
              <w:rPr>
                <w:rFonts w:asciiTheme="minorEastAsia" w:eastAsiaTheme="minorEastAsia" w:hAnsiTheme="minorEastAsia"/>
                <w:kern w:val="0"/>
                <w:sz w:val="24"/>
                <w:szCs w:val="24"/>
              </w:rPr>
              <w:t>未提供方案或不满足磋商文件要求或内容存在</w:t>
            </w:r>
            <w:r w:rsidRPr="00BE0026">
              <w:rPr>
                <w:rFonts w:asciiTheme="minorEastAsia" w:eastAsiaTheme="minorEastAsia" w:hAnsiTheme="minorEastAsia" w:hint="eastAsia"/>
                <w:kern w:val="0"/>
                <w:sz w:val="24"/>
                <w:szCs w:val="24"/>
              </w:rPr>
              <w:t>3处及以上瑕疵</w:t>
            </w:r>
            <w:r w:rsidRPr="00BE0026">
              <w:rPr>
                <w:rFonts w:asciiTheme="minorEastAsia" w:eastAsiaTheme="minorEastAsia" w:hAnsiTheme="minorEastAsia"/>
                <w:kern w:val="0"/>
                <w:sz w:val="24"/>
                <w:szCs w:val="24"/>
              </w:rPr>
              <w:t>：0分；</w:t>
            </w:r>
          </w:p>
          <w:p w:rsidR="0008316D" w:rsidRPr="00BE0026" w:rsidRDefault="0008316D" w:rsidP="00CF5F7C">
            <w:pPr>
              <w:widowControl/>
              <w:adjustRightInd w:val="0"/>
              <w:snapToGrid w:val="0"/>
              <w:spacing w:line="360" w:lineRule="auto"/>
              <w:rPr>
                <w:rFonts w:asciiTheme="minorEastAsia" w:eastAsiaTheme="minorEastAsia" w:hAnsiTheme="minorEastAsia"/>
                <w:kern w:val="0"/>
                <w:sz w:val="24"/>
                <w:szCs w:val="24"/>
              </w:rPr>
            </w:pPr>
            <w:r w:rsidRPr="00BE0026">
              <w:rPr>
                <w:rFonts w:asciiTheme="minorEastAsia" w:eastAsiaTheme="minorEastAsia" w:hAnsiTheme="minorEastAsia"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74" w:type="dxa"/>
            <w:shd w:val="clear" w:color="auto" w:fill="auto"/>
            <w:vAlign w:val="center"/>
          </w:tcPr>
          <w:p w:rsidR="0008316D" w:rsidRPr="00BE0026" w:rsidRDefault="0008316D" w:rsidP="00CF5F7C">
            <w:pPr>
              <w:widowControl/>
              <w:adjustRightInd w:val="0"/>
              <w:snapToGrid w:val="0"/>
              <w:spacing w:line="360" w:lineRule="auto"/>
              <w:jc w:val="center"/>
              <w:rPr>
                <w:rFonts w:asciiTheme="minorEastAsia" w:eastAsiaTheme="minorEastAsia" w:hAnsiTheme="minorEastAsia"/>
                <w:kern w:val="0"/>
                <w:sz w:val="24"/>
                <w:szCs w:val="24"/>
              </w:rPr>
            </w:pPr>
            <w:r w:rsidRPr="00BE0026">
              <w:rPr>
                <w:rFonts w:asciiTheme="minorEastAsia" w:eastAsiaTheme="minorEastAsia" w:hAnsiTheme="minorEastAsia" w:hint="eastAsia"/>
                <w:kern w:val="0"/>
                <w:sz w:val="24"/>
                <w:szCs w:val="24"/>
              </w:rPr>
              <w:t>3</w:t>
            </w:r>
          </w:p>
        </w:tc>
      </w:tr>
      <w:tr w:rsidR="0008316D" w:rsidRPr="00BE0026" w:rsidTr="00CF5F7C">
        <w:trPr>
          <w:trHeight w:val="1050"/>
        </w:trPr>
        <w:tc>
          <w:tcPr>
            <w:tcW w:w="336" w:type="dxa"/>
            <w:shd w:val="clear" w:color="auto" w:fill="auto"/>
            <w:noWrap/>
            <w:vAlign w:val="center"/>
          </w:tcPr>
          <w:p w:rsidR="0008316D" w:rsidRPr="00BE0026" w:rsidRDefault="0008316D" w:rsidP="00CF5F7C">
            <w:pPr>
              <w:widowControl/>
              <w:adjustRightInd w:val="0"/>
              <w:snapToGrid w:val="0"/>
              <w:spacing w:line="360" w:lineRule="auto"/>
              <w:jc w:val="center"/>
              <w:rPr>
                <w:rFonts w:asciiTheme="minorEastAsia" w:eastAsiaTheme="minorEastAsia" w:hAnsiTheme="minorEastAsia"/>
                <w:kern w:val="0"/>
                <w:sz w:val="24"/>
                <w:szCs w:val="24"/>
              </w:rPr>
            </w:pPr>
            <w:r w:rsidRPr="00BE0026">
              <w:rPr>
                <w:rFonts w:asciiTheme="minorEastAsia" w:eastAsiaTheme="minorEastAsia" w:hAnsiTheme="minorEastAsia"/>
                <w:kern w:val="0"/>
                <w:sz w:val="24"/>
                <w:szCs w:val="24"/>
              </w:rPr>
              <w:t>2</w:t>
            </w:r>
          </w:p>
        </w:tc>
        <w:tc>
          <w:tcPr>
            <w:tcW w:w="1419" w:type="dxa"/>
            <w:gridSpan w:val="2"/>
            <w:shd w:val="clear" w:color="auto" w:fill="auto"/>
            <w:vAlign w:val="center"/>
          </w:tcPr>
          <w:p w:rsidR="0008316D" w:rsidRPr="00BE0026" w:rsidRDefault="0008316D" w:rsidP="00CF5F7C">
            <w:pPr>
              <w:widowControl/>
              <w:adjustRightInd w:val="0"/>
              <w:snapToGrid w:val="0"/>
              <w:spacing w:line="360" w:lineRule="auto"/>
              <w:jc w:val="center"/>
              <w:rPr>
                <w:rFonts w:asciiTheme="minorEastAsia" w:eastAsiaTheme="minorEastAsia" w:hAnsiTheme="minorEastAsia"/>
                <w:kern w:val="0"/>
                <w:sz w:val="24"/>
                <w:szCs w:val="24"/>
              </w:rPr>
            </w:pPr>
            <w:r w:rsidRPr="00BE0026">
              <w:rPr>
                <w:rFonts w:asciiTheme="minorEastAsia" w:eastAsiaTheme="minorEastAsia" w:hAnsiTheme="minorEastAsia" w:hint="eastAsia"/>
                <w:sz w:val="24"/>
              </w:rPr>
              <w:t>针对本项目特点的专业化管理方案评价</w:t>
            </w:r>
          </w:p>
        </w:tc>
        <w:tc>
          <w:tcPr>
            <w:tcW w:w="7301" w:type="dxa"/>
            <w:shd w:val="clear" w:color="auto" w:fill="auto"/>
            <w:vAlign w:val="center"/>
          </w:tcPr>
          <w:p w:rsidR="0008316D" w:rsidRPr="00BE0026" w:rsidRDefault="0008316D" w:rsidP="00CF5F7C">
            <w:pPr>
              <w:widowControl/>
              <w:adjustRightInd w:val="0"/>
              <w:snapToGrid w:val="0"/>
              <w:spacing w:line="360" w:lineRule="auto"/>
              <w:rPr>
                <w:rFonts w:asciiTheme="minorEastAsia" w:eastAsiaTheme="minorEastAsia" w:hAnsiTheme="minorEastAsia"/>
                <w:kern w:val="0"/>
                <w:sz w:val="24"/>
                <w:szCs w:val="24"/>
              </w:rPr>
            </w:pPr>
            <w:r w:rsidRPr="00BE0026">
              <w:rPr>
                <w:rFonts w:asciiTheme="minorEastAsia" w:eastAsiaTheme="minorEastAsia" w:hAnsiTheme="minorEastAsia" w:hint="eastAsia"/>
                <w:kern w:val="0"/>
                <w:sz w:val="24"/>
                <w:szCs w:val="24"/>
              </w:rPr>
              <w:t>至少</w:t>
            </w:r>
            <w:r w:rsidRPr="00BE0026">
              <w:rPr>
                <w:rFonts w:asciiTheme="minorEastAsia" w:eastAsiaTheme="minorEastAsia" w:hAnsiTheme="minorEastAsia"/>
                <w:kern w:val="0"/>
                <w:sz w:val="24"/>
                <w:szCs w:val="24"/>
              </w:rPr>
              <w:t>包含针对本项目的保洁方案</w:t>
            </w:r>
          </w:p>
          <w:p w:rsidR="0008316D" w:rsidRPr="00BE0026" w:rsidRDefault="0008316D" w:rsidP="00CF5F7C">
            <w:pPr>
              <w:widowControl/>
              <w:adjustRightInd w:val="0"/>
              <w:snapToGrid w:val="0"/>
              <w:spacing w:line="360" w:lineRule="auto"/>
              <w:rPr>
                <w:rFonts w:asciiTheme="minorEastAsia" w:eastAsiaTheme="minorEastAsia" w:hAnsiTheme="minorEastAsia"/>
                <w:kern w:val="0"/>
                <w:sz w:val="24"/>
                <w:szCs w:val="24"/>
              </w:rPr>
            </w:pPr>
            <w:r w:rsidRPr="00BE0026">
              <w:rPr>
                <w:rFonts w:asciiTheme="minorEastAsia" w:eastAsiaTheme="minorEastAsia" w:hAnsiTheme="minorEastAsia" w:hint="eastAsia"/>
                <w:kern w:val="0"/>
                <w:sz w:val="24"/>
                <w:szCs w:val="24"/>
              </w:rPr>
              <w:t>满足</w:t>
            </w:r>
            <w:r w:rsidRPr="00BE0026">
              <w:rPr>
                <w:rFonts w:asciiTheme="minorEastAsia" w:eastAsiaTheme="minorEastAsia" w:hAnsiTheme="minorEastAsia"/>
                <w:kern w:val="0"/>
                <w:sz w:val="24"/>
                <w:szCs w:val="24"/>
              </w:rPr>
              <w:t>磋商文件要求，无瑕疵：</w:t>
            </w:r>
            <w:r w:rsidRPr="00BE0026">
              <w:rPr>
                <w:rFonts w:asciiTheme="minorEastAsia" w:eastAsiaTheme="minorEastAsia" w:hAnsiTheme="minorEastAsia" w:hint="eastAsia"/>
                <w:kern w:val="0"/>
                <w:sz w:val="24"/>
                <w:szCs w:val="24"/>
              </w:rPr>
              <w:t>6</w:t>
            </w:r>
            <w:r w:rsidRPr="00BE0026">
              <w:rPr>
                <w:rFonts w:asciiTheme="minorEastAsia" w:eastAsiaTheme="minorEastAsia" w:hAnsiTheme="minorEastAsia"/>
                <w:kern w:val="0"/>
                <w:sz w:val="24"/>
                <w:szCs w:val="24"/>
              </w:rPr>
              <w:t>分；</w:t>
            </w:r>
          </w:p>
          <w:p w:rsidR="0008316D" w:rsidRPr="00BE0026" w:rsidRDefault="0008316D" w:rsidP="00CF5F7C">
            <w:pPr>
              <w:widowControl/>
              <w:adjustRightInd w:val="0"/>
              <w:snapToGrid w:val="0"/>
              <w:spacing w:line="360" w:lineRule="auto"/>
              <w:rPr>
                <w:rFonts w:asciiTheme="minorEastAsia" w:eastAsiaTheme="minorEastAsia" w:hAnsiTheme="minorEastAsia"/>
                <w:kern w:val="0"/>
                <w:sz w:val="24"/>
                <w:szCs w:val="24"/>
              </w:rPr>
            </w:pPr>
            <w:r w:rsidRPr="00BE0026">
              <w:rPr>
                <w:rFonts w:asciiTheme="minorEastAsia" w:eastAsiaTheme="minorEastAsia" w:hAnsiTheme="minorEastAsia" w:hint="eastAsia"/>
                <w:kern w:val="0"/>
                <w:sz w:val="24"/>
                <w:szCs w:val="24"/>
              </w:rPr>
              <w:t>方案</w:t>
            </w:r>
            <w:r w:rsidRPr="00BE0026">
              <w:rPr>
                <w:rFonts w:asciiTheme="minorEastAsia" w:eastAsiaTheme="minorEastAsia" w:hAnsiTheme="minorEastAsia"/>
                <w:kern w:val="0"/>
                <w:sz w:val="24"/>
                <w:szCs w:val="24"/>
              </w:rPr>
              <w:t>内容存在</w:t>
            </w:r>
            <w:r w:rsidRPr="00BE0026">
              <w:rPr>
                <w:rFonts w:asciiTheme="minorEastAsia" w:eastAsiaTheme="minorEastAsia" w:hAnsiTheme="minorEastAsia" w:hint="eastAsia"/>
                <w:kern w:val="0"/>
                <w:sz w:val="24"/>
                <w:szCs w:val="24"/>
              </w:rPr>
              <w:t>1处瑕疵</w:t>
            </w:r>
            <w:r w:rsidRPr="00BE0026">
              <w:rPr>
                <w:rFonts w:asciiTheme="minorEastAsia" w:eastAsiaTheme="minorEastAsia" w:hAnsiTheme="minorEastAsia"/>
                <w:kern w:val="0"/>
                <w:sz w:val="24"/>
                <w:szCs w:val="24"/>
              </w:rPr>
              <w:t>：</w:t>
            </w:r>
            <w:r w:rsidRPr="00BE0026">
              <w:rPr>
                <w:rFonts w:asciiTheme="minorEastAsia" w:eastAsiaTheme="minorEastAsia" w:hAnsiTheme="minorEastAsia" w:hint="eastAsia"/>
                <w:kern w:val="0"/>
                <w:sz w:val="24"/>
                <w:szCs w:val="24"/>
              </w:rPr>
              <w:t>4</w:t>
            </w:r>
            <w:r w:rsidRPr="00BE0026">
              <w:rPr>
                <w:rFonts w:asciiTheme="minorEastAsia" w:eastAsiaTheme="minorEastAsia" w:hAnsiTheme="minorEastAsia"/>
                <w:kern w:val="0"/>
                <w:sz w:val="24"/>
                <w:szCs w:val="24"/>
              </w:rPr>
              <w:t>分；</w:t>
            </w:r>
          </w:p>
          <w:p w:rsidR="0008316D" w:rsidRPr="00BE0026" w:rsidRDefault="0008316D" w:rsidP="00CF5F7C">
            <w:pPr>
              <w:widowControl/>
              <w:adjustRightInd w:val="0"/>
              <w:snapToGrid w:val="0"/>
              <w:spacing w:line="360" w:lineRule="auto"/>
              <w:rPr>
                <w:rFonts w:asciiTheme="minorEastAsia" w:eastAsiaTheme="minorEastAsia" w:hAnsiTheme="minorEastAsia"/>
                <w:kern w:val="0"/>
                <w:sz w:val="24"/>
                <w:szCs w:val="24"/>
              </w:rPr>
            </w:pPr>
            <w:r w:rsidRPr="00BE0026">
              <w:rPr>
                <w:rFonts w:asciiTheme="minorEastAsia" w:eastAsiaTheme="minorEastAsia" w:hAnsiTheme="minorEastAsia" w:hint="eastAsia"/>
                <w:kern w:val="0"/>
                <w:sz w:val="24"/>
                <w:szCs w:val="24"/>
              </w:rPr>
              <w:t>方案</w:t>
            </w:r>
            <w:r w:rsidRPr="00BE0026">
              <w:rPr>
                <w:rFonts w:asciiTheme="minorEastAsia" w:eastAsiaTheme="minorEastAsia" w:hAnsiTheme="minorEastAsia"/>
                <w:kern w:val="0"/>
                <w:sz w:val="24"/>
                <w:szCs w:val="24"/>
              </w:rPr>
              <w:t>内容存在</w:t>
            </w:r>
            <w:r w:rsidRPr="00BE0026">
              <w:rPr>
                <w:rFonts w:asciiTheme="minorEastAsia" w:eastAsiaTheme="minorEastAsia" w:hAnsiTheme="minorEastAsia" w:hint="eastAsia"/>
                <w:kern w:val="0"/>
                <w:sz w:val="24"/>
                <w:szCs w:val="24"/>
              </w:rPr>
              <w:t>2处瑕疵</w:t>
            </w:r>
            <w:r w:rsidRPr="00BE0026">
              <w:rPr>
                <w:rFonts w:asciiTheme="minorEastAsia" w:eastAsiaTheme="minorEastAsia" w:hAnsiTheme="minorEastAsia"/>
                <w:kern w:val="0"/>
                <w:sz w:val="24"/>
                <w:szCs w:val="24"/>
              </w:rPr>
              <w:t>：</w:t>
            </w:r>
            <w:r w:rsidRPr="00BE0026">
              <w:rPr>
                <w:rFonts w:asciiTheme="minorEastAsia" w:eastAsiaTheme="minorEastAsia" w:hAnsiTheme="minorEastAsia" w:hint="eastAsia"/>
                <w:kern w:val="0"/>
                <w:sz w:val="24"/>
                <w:szCs w:val="24"/>
              </w:rPr>
              <w:t>2</w:t>
            </w:r>
            <w:r w:rsidRPr="00BE0026">
              <w:rPr>
                <w:rFonts w:asciiTheme="minorEastAsia" w:eastAsiaTheme="minorEastAsia" w:hAnsiTheme="minorEastAsia"/>
                <w:kern w:val="0"/>
                <w:sz w:val="24"/>
                <w:szCs w:val="24"/>
              </w:rPr>
              <w:t>分；</w:t>
            </w:r>
          </w:p>
          <w:p w:rsidR="0008316D" w:rsidRPr="00BE0026" w:rsidRDefault="0008316D" w:rsidP="00CF5F7C">
            <w:pPr>
              <w:widowControl/>
              <w:adjustRightInd w:val="0"/>
              <w:snapToGrid w:val="0"/>
              <w:spacing w:line="360" w:lineRule="auto"/>
              <w:rPr>
                <w:rFonts w:asciiTheme="minorEastAsia" w:eastAsiaTheme="minorEastAsia" w:hAnsiTheme="minorEastAsia"/>
                <w:kern w:val="0"/>
                <w:sz w:val="24"/>
                <w:szCs w:val="24"/>
              </w:rPr>
            </w:pPr>
            <w:r w:rsidRPr="00BE0026">
              <w:rPr>
                <w:rFonts w:asciiTheme="minorEastAsia" w:eastAsiaTheme="minorEastAsia" w:hAnsiTheme="minorEastAsia"/>
                <w:kern w:val="0"/>
                <w:sz w:val="24"/>
                <w:szCs w:val="24"/>
              </w:rPr>
              <w:t>未提供方案或不满足磋商文件要求或内容存在</w:t>
            </w:r>
            <w:r w:rsidRPr="00BE0026">
              <w:rPr>
                <w:rFonts w:asciiTheme="minorEastAsia" w:eastAsiaTheme="minorEastAsia" w:hAnsiTheme="minorEastAsia" w:hint="eastAsia"/>
                <w:kern w:val="0"/>
                <w:sz w:val="24"/>
                <w:szCs w:val="24"/>
              </w:rPr>
              <w:t>3处及以上瑕疵</w:t>
            </w:r>
            <w:r w:rsidRPr="00BE0026">
              <w:rPr>
                <w:rFonts w:asciiTheme="minorEastAsia" w:eastAsiaTheme="minorEastAsia" w:hAnsiTheme="minorEastAsia"/>
                <w:kern w:val="0"/>
                <w:sz w:val="24"/>
                <w:szCs w:val="24"/>
              </w:rPr>
              <w:t>：0分；</w:t>
            </w:r>
          </w:p>
          <w:p w:rsidR="0008316D" w:rsidRPr="00BE0026" w:rsidRDefault="0008316D" w:rsidP="00CF5F7C">
            <w:pPr>
              <w:widowControl/>
              <w:adjustRightInd w:val="0"/>
              <w:snapToGrid w:val="0"/>
              <w:spacing w:line="360" w:lineRule="auto"/>
              <w:rPr>
                <w:rFonts w:asciiTheme="minorEastAsia" w:eastAsiaTheme="minorEastAsia" w:hAnsiTheme="minorEastAsia"/>
                <w:kern w:val="0"/>
                <w:sz w:val="24"/>
                <w:szCs w:val="24"/>
              </w:rPr>
            </w:pPr>
            <w:r w:rsidRPr="00BE0026">
              <w:rPr>
                <w:rFonts w:asciiTheme="minorEastAsia" w:eastAsiaTheme="minorEastAsia" w:hAnsiTheme="minorEastAsia"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74" w:type="dxa"/>
            <w:shd w:val="clear" w:color="auto" w:fill="auto"/>
            <w:vAlign w:val="center"/>
          </w:tcPr>
          <w:p w:rsidR="0008316D" w:rsidRPr="00BE0026" w:rsidRDefault="0008316D" w:rsidP="00CF5F7C">
            <w:pPr>
              <w:widowControl/>
              <w:adjustRightInd w:val="0"/>
              <w:snapToGrid w:val="0"/>
              <w:spacing w:line="360" w:lineRule="auto"/>
              <w:jc w:val="center"/>
              <w:rPr>
                <w:rFonts w:asciiTheme="minorEastAsia" w:eastAsiaTheme="minorEastAsia" w:hAnsiTheme="minorEastAsia"/>
                <w:kern w:val="0"/>
                <w:sz w:val="24"/>
                <w:szCs w:val="24"/>
              </w:rPr>
            </w:pPr>
            <w:r w:rsidRPr="00BE0026">
              <w:rPr>
                <w:rFonts w:asciiTheme="minorEastAsia" w:eastAsiaTheme="minorEastAsia" w:hAnsiTheme="minorEastAsia" w:hint="eastAsia"/>
                <w:kern w:val="0"/>
                <w:sz w:val="24"/>
                <w:szCs w:val="24"/>
              </w:rPr>
              <w:t>6</w:t>
            </w:r>
          </w:p>
        </w:tc>
      </w:tr>
      <w:tr w:rsidR="0008316D" w:rsidRPr="00BE0026" w:rsidTr="00CF5F7C">
        <w:trPr>
          <w:trHeight w:val="416"/>
        </w:trPr>
        <w:tc>
          <w:tcPr>
            <w:tcW w:w="336" w:type="dxa"/>
            <w:shd w:val="clear" w:color="auto" w:fill="auto"/>
            <w:noWrap/>
            <w:vAlign w:val="center"/>
          </w:tcPr>
          <w:p w:rsidR="0008316D" w:rsidRPr="00BE0026" w:rsidRDefault="0008316D" w:rsidP="00CF5F7C">
            <w:pPr>
              <w:widowControl/>
              <w:adjustRightInd w:val="0"/>
              <w:snapToGrid w:val="0"/>
              <w:spacing w:line="360" w:lineRule="auto"/>
              <w:jc w:val="center"/>
              <w:rPr>
                <w:rFonts w:asciiTheme="minorEastAsia" w:eastAsiaTheme="minorEastAsia" w:hAnsiTheme="minorEastAsia"/>
                <w:kern w:val="0"/>
                <w:sz w:val="24"/>
                <w:szCs w:val="24"/>
              </w:rPr>
            </w:pPr>
            <w:r w:rsidRPr="00BE0026">
              <w:rPr>
                <w:rFonts w:asciiTheme="minorEastAsia" w:eastAsiaTheme="minorEastAsia" w:hAnsiTheme="minorEastAsia"/>
                <w:kern w:val="0"/>
                <w:sz w:val="24"/>
                <w:szCs w:val="24"/>
              </w:rPr>
              <w:t>3</w:t>
            </w:r>
          </w:p>
        </w:tc>
        <w:tc>
          <w:tcPr>
            <w:tcW w:w="1419" w:type="dxa"/>
            <w:gridSpan w:val="2"/>
            <w:shd w:val="clear" w:color="auto" w:fill="auto"/>
            <w:vAlign w:val="center"/>
          </w:tcPr>
          <w:p w:rsidR="0008316D" w:rsidRPr="00BE0026" w:rsidRDefault="0008316D" w:rsidP="00CF5F7C">
            <w:pPr>
              <w:widowControl/>
              <w:adjustRightInd w:val="0"/>
              <w:snapToGrid w:val="0"/>
              <w:spacing w:line="360" w:lineRule="auto"/>
              <w:jc w:val="center"/>
              <w:rPr>
                <w:rFonts w:asciiTheme="minorEastAsia" w:eastAsiaTheme="minorEastAsia" w:hAnsiTheme="minorEastAsia"/>
                <w:kern w:val="0"/>
                <w:sz w:val="24"/>
                <w:szCs w:val="24"/>
              </w:rPr>
            </w:pPr>
            <w:r w:rsidRPr="00BE0026">
              <w:rPr>
                <w:rFonts w:asciiTheme="minorEastAsia" w:eastAsiaTheme="minorEastAsia" w:hAnsiTheme="minorEastAsia" w:hint="eastAsia"/>
                <w:sz w:val="24"/>
              </w:rPr>
              <w:t>对项目重点、难点的理解评价</w:t>
            </w:r>
          </w:p>
        </w:tc>
        <w:tc>
          <w:tcPr>
            <w:tcW w:w="7301" w:type="dxa"/>
            <w:shd w:val="clear" w:color="auto" w:fill="auto"/>
            <w:vAlign w:val="center"/>
          </w:tcPr>
          <w:p w:rsidR="0008316D" w:rsidRPr="00BE0026" w:rsidRDefault="0008316D" w:rsidP="00CF5F7C">
            <w:pPr>
              <w:widowControl/>
              <w:adjustRightInd w:val="0"/>
              <w:snapToGrid w:val="0"/>
              <w:spacing w:line="360" w:lineRule="auto"/>
              <w:rPr>
                <w:rFonts w:asciiTheme="minorEastAsia" w:eastAsiaTheme="minorEastAsia" w:hAnsiTheme="minorEastAsia"/>
                <w:kern w:val="0"/>
                <w:sz w:val="24"/>
                <w:szCs w:val="24"/>
              </w:rPr>
            </w:pPr>
            <w:r w:rsidRPr="00BE0026">
              <w:rPr>
                <w:rFonts w:asciiTheme="minorEastAsia" w:eastAsiaTheme="minorEastAsia" w:hAnsiTheme="minorEastAsia" w:hint="eastAsia"/>
                <w:kern w:val="0"/>
                <w:sz w:val="24"/>
                <w:szCs w:val="24"/>
              </w:rPr>
              <w:t>至少包含针对本项目重点和难点的理解以及针对重点难点的应对解决方案</w:t>
            </w:r>
          </w:p>
          <w:p w:rsidR="0008316D" w:rsidRPr="00BE0026" w:rsidRDefault="0008316D" w:rsidP="00CF5F7C">
            <w:pPr>
              <w:widowControl/>
              <w:adjustRightInd w:val="0"/>
              <w:snapToGrid w:val="0"/>
              <w:spacing w:line="360" w:lineRule="auto"/>
              <w:rPr>
                <w:rFonts w:asciiTheme="minorEastAsia" w:eastAsiaTheme="minorEastAsia" w:hAnsiTheme="minorEastAsia"/>
                <w:kern w:val="0"/>
                <w:sz w:val="24"/>
                <w:szCs w:val="24"/>
              </w:rPr>
            </w:pPr>
            <w:r w:rsidRPr="00BE0026">
              <w:rPr>
                <w:rFonts w:asciiTheme="minorEastAsia" w:eastAsiaTheme="minorEastAsia" w:hAnsiTheme="minorEastAsia" w:hint="eastAsia"/>
                <w:kern w:val="0"/>
                <w:sz w:val="24"/>
                <w:szCs w:val="24"/>
              </w:rPr>
              <w:t>满足</w:t>
            </w:r>
            <w:r w:rsidRPr="00BE0026">
              <w:rPr>
                <w:rFonts w:asciiTheme="minorEastAsia" w:eastAsiaTheme="minorEastAsia" w:hAnsiTheme="minorEastAsia"/>
                <w:kern w:val="0"/>
                <w:sz w:val="24"/>
                <w:szCs w:val="24"/>
              </w:rPr>
              <w:t>磋商文件要求，无瑕疵：</w:t>
            </w:r>
            <w:r w:rsidRPr="00BE0026">
              <w:rPr>
                <w:rFonts w:asciiTheme="minorEastAsia" w:eastAsiaTheme="minorEastAsia" w:hAnsiTheme="minorEastAsia" w:hint="eastAsia"/>
                <w:kern w:val="0"/>
                <w:sz w:val="24"/>
                <w:szCs w:val="24"/>
              </w:rPr>
              <w:t>6</w:t>
            </w:r>
            <w:r w:rsidRPr="00BE0026">
              <w:rPr>
                <w:rFonts w:asciiTheme="minorEastAsia" w:eastAsiaTheme="minorEastAsia" w:hAnsiTheme="minorEastAsia"/>
                <w:kern w:val="0"/>
                <w:sz w:val="24"/>
                <w:szCs w:val="24"/>
              </w:rPr>
              <w:t>分；</w:t>
            </w:r>
          </w:p>
          <w:p w:rsidR="0008316D" w:rsidRPr="00BE0026" w:rsidRDefault="0008316D" w:rsidP="00CF5F7C">
            <w:pPr>
              <w:widowControl/>
              <w:adjustRightInd w:val="0"/>
              <w:snapToGrid w:val="0"/>
              <w:spacing w:line="360" w:lineRule="auto"/>
              <w:rPr>
                <w:rFonts w:asciiTheme="minorEastAsia" w:eastAsiaTheme="minorEastAsia" w:hAnsiTheme="minorEastAsia"/>
                <w:kern w:val="0"/>
                <w:sz w:val="24"/>
                <w:szCs w:val="24"/>
              </w:rPr>
            </w:pPr>
            <w:r w:rsidRPr="00BE0026">
              <w:rPr>
                <w:rFonts w:asciiTheme="minorEastAsia" w:eastAsiaTheme="minorEastAsia" w:hAnsiTheme="minorEastAsia"/>
                <w:kern w:val="0"/>
                <w:sz w:val="24"/>
                <w:szCs w:val="24"/>
              </w:rPr>
              <w:t>重点难点理解或应对解决方案内容存在</w:t>
            </w:r>
            <w:r w:rsidRPr="00BE0026">
              <w:rPr>
                <w:rFonts w:asciiTheme="minorEastAsia" w:eastAsiaTheme="minorEastAsia" w:hAnsiTheme="minorEastAsia" w:hint="eastAsia"/>
                <w:kern w:val="0"/>
                <w:sz w:val="24"/>
                <w:szCs w:val="24"/>
              </w:rPr>
              <w:t>1处瑕疵</w:t>
            </w:r>
            <w:r w:rsidRPr="00BE0026">
              <w:rPr>
                <w:rFonts w:asciiTheme="minorEastAsia" w:eastAsiaTheme="minorEastAsia" w:hAnsiTheme="minorEastAsia"/>
                <w:kern w:val="0"/>
                <w:sz w:val="24"/>
                <w:szCs w:val="24"/>
              </w:rPr>
              <w:t>：</w:t>
            </w:r>
            <w:r w:rsidRPr="00BE0026">
              <w:rPr>
                <w:rFonts w:asciiTheme="minorEastAsia" w:eastAsiaTheme="minorEastAsia" w:hAnsiTheme="minorEastAsia" w:hint="eastAsia"/>
                <w:kern w:val="0"/>
                <w:sz w:val="24"/>
                <w:szCs w:val="24"/>
              </w:rPr>
              <w:t>4</w:t>
            </w:r>
            <w:r w:rsidRPr="00BE0026">
              <w:rPr>
                <w:rFonts w:asciiTheme="minorEastAsia" w:eastAsiaTheme="minorEastAsia" w:hAnsiTheme="minorEastAsia"/>
                <w:kern w:val="0"/>
                <w:sz w:val="24"/>
                <w:szCs w:val="24"/>
              </w:rPr>
              <w:t>分；</w:t>
            </w:r>
          </w:p>
          <w:p w:rsidR="0008316D" w:rsidRPr="00BE0026" w:rsidRDefault="0008316D" w:rsidP="00CF5F7C">
            <w:pPr>
              <w:widowControl/>
              <w:adjustRightInd w:val="0"/>
              <w:snapToGrid w:val="0"/>
              <w:spacing w:line="360" w:lineRule="auto"/>
              <w:rPr>
                <w:rFonts w:asciiTheme="minorEastAsia" w:eastAsiaTheme="minorEastAsia" w:hAnsiTheme="minorEastAsia"/>
                <w:kern w:val="0"/>
                <w:sz w:val="24"/>
                <w:szCs w:val="24"/>
              </w:rPr>
            </w:pPr>
            <w:r w:rsidRPr="00BE0026">
              <w:rPr>
                <w:rFonts w:asciiTheme="minorEastAsia" w:eastAsiaTheme="minorEastAsia" w:hAnsiTheme="minorEastAsia"/>
                <w:kern w:val="0"/>
                <w:sz w:val="24"/>
                <w:szCs w:val="24"/>
              </w:rPr>
              <w:t>重点难点理解或应对解决方案内容存在</w:t>
            </w:r>
            <w:r w:rsidRPr="00BE0026">
              <w:rPr>
                <w:rFonts w:asciiTheme="minorEastAsia" w:eastAsiaTheme="minorEastAsia" w:hAnsiTheme="minorEastAsia" w:hint="eastAsia"/>
                <w:kern w:val="0"/>
                <w:sz w:val="24"/>
                <w:szCs w:val="24"/>
              </w:rPr>
              <w:t>2处瑕疵</w:t>
            </w:r>
            <w:r w:rsidRPr="00BE0026">
              <w:rPr>
                <w:rFonts w:asciiTheme="minorEastAsia" w:eastAsiaTheme="minorEastAsia" w:hAnsiTheme="minorEastAsia"/>
                <w:kern w:val="0"/>
                <w:sz w:val="24"/>
                <w:szCs w:val="24"/>
              </w:rPr>
              <w:t>：</w:t>
            </w:r>
            <w:r w:rsidRPr="00BE0026">
              <w:rPr>
                <w:rFonts w:asciiTheme="minorEastAsia" w:eastAsiaTheme="minorEastAsia" w:hAnsiTheme="minorEastAsia" w:hint="eastAsia"/>
                <w:kern w:val="0"/>
                <w:sz w:val="24"/>
                <w:szCs w:val="24"/>
              </w:rPr>
              <w:t>2</w:t>
            </w:r>
            <w:r w:rsidRPr="00BE0026">
              <w:rPr>
                <w:rFonts w:asciiTheme="minorEastAsia" w:eastAsiaTheme="minorEastAsia" w:hAnsiTheme="minorEastAsia"/>
                <w:kern w:val="0"/>
                <w:sz w:val="24"/>
                <w:szCs w:val="24"/>
              </w:rPr>
              <w:t>分；</w:t>
            </w:r>
          </w:p>
          <w:p w:rsidR="0008316D" w:rsidRPr="00BE0026" w:rsidRDefault="0008316D" w:rsidP="00CF5F7C">
            <w:pPr>
              <w:widowControl/>
              <w:adjustRightInd w:val="0"/>
              <w:snapToGrid w:val="0"/>
              <w:spacing w:line="360" w:lineRule="auto"/>
              <w:rPr>
                <w:rFonts w:asciiTheme="minorEastAsia" w:eastAsiaTheme="minorEastAsia" w:hAnsiTheme="minorEastAsia"/>
                <w:kern w:val="0"/>
                <w:sz w:val="24"/>
                <w:szCs w:val="24"/>
              </w:rPr>
            </w:pPr>
            <w:r w:rsidRPr="00BE0026">
              <w:rPr>
                <w:rFonts w:asciiTheme="minorEastAsia" w:eastAsiaTheme="minorEastAsia" w:hAnsiTheme="minorEastAsia"/>
                <w:kern w:val="0"/>
                <w:sz w:val="24"/>
                <w:szCs w:val="24"/>
              </w:rPr>
              <w:t>未提供重点难点理解或应对解决方案或不满足磋商文件要求或内容存在</w:t>
            </w:r>
            <w:r w:rsidRPr="00BE0026">
              <w:rPr>
                <w:rFonts w:asciiTheme="minorEastAsia" w:eastAsiaTheme="minorEastAsia" w:hAnsiTheme="minorEastAsia" w:hint="eastAsia"/>
                <w:kern w:val="0"/>
                <w:sz w:val="24"/>
                <w:szCs w:val="24"/>
              </w:rPr>
              <w:t>3处及以上瑕疵</w:t>
            </w:r>
            <w:r w:rsidRPr="00BE0026">
              <w:rPr>
                <w:rFonts w:asciiTheme="minorEastAsia" w:eastAsiaTheme="minorEastAsia" w:hAnsiTheme="minorEastAsia"/>
                <w:kern w:val="0"/>
                <w:sz w:val="24"/>
                <w:szCs w:val="24"/>
              </w:rPr>
              <w:t>：0分；</w:t>
            </w:r>
          </w:p>
          <w:p w:rsidR="0008316D" w:rsidRPr="00BE0026" w:rsidRDefault="0008316D" w:rsidP="00CF5F7C">
            <w:pPr>
              <w:widowControl/>
              <w:adjustRightInd w:val="0"/>
              <w:snapToGrid w:val="0"/>
              <w:spacing w:line="360" w:lineRule="auto"/>
              <w:rPr>
                <w:rFonts w:asciiTheme="minorEastAsia" w:eastAsiaTheme="minorEastAsia" w:hAnsiTheme="minorEastAsia"/>
                <w:kern w:val="0"/>
                <w:sz w:val="24"/>
                <w:szCs w:val="24"/>
              </w:rPr>
            </w:pPr>
            <w:r w:rsidRPr="00BE0026">
              <w:rPr>
                <w:rFonts w:asciiTheme="minorEastAsia" w:eastAsiaTheme="minorEastAsia" w:hAnsiTheme="minorEastAsia"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74" w:type="dxa"/>
            <w:shd w:val="clear" w:color="auto" w:fill="auto"/>
            <w:vAlign w:val="center"/>
          </w:tcPr>
          <w:p w:rsidR="0008316D" w:rsidRPr="00BE0026" w:rsidRDefault="0008316D" w:rsidP="00CF5F7C">
            <w:pPr>
              <w:widowControl/>
              <w:adjustRightInd w:val="0"/>
              <w:snapToGrid w:val="0"/>
              <w:spacing w:line="360" w:lineRule="auto"/>
              <w:jc w:val="center"/>
              <w:rPr>
                <w:rFonts w:asciiTheme="minorEastAsia" w:eastAsiaTheme="minorEastAsia" w:hAnsiTheme="minorEastAsia"/>
                <w:kern w:val="0"/>
                <w:sz w:val="24"/>
                <w:szCs w:val="24"/>
              </w:rPr>
            </w:pPr>
            <w:r w:rsidRPr="00BE0026">
              <w:rPr>
                <w:rFonts w:asciiTheme="minorEastAsia" w:eastAsiaTheme="minorEastAsia" w:hAnsiTheme="minorEastAsia" w:hint="eastAsia"/>
                <w:kern w:val="0"/>
                <w:sz w:val="24"/>
                <w:szCs w:val="24"/>
              </w:rPr>
              <w:t>6</w:t>
            </w:r>
          </w:p>
        </w:tc>
      </w:tr>
      <w:tr w:rsidR="0008316D" w:rsidRPr="00BE0026" w:rsidTr="00CF5F7C">
        <w:trPr>
          <w:trHeight w:val="274"/>
        </w:trPr>
        <w:tc>
          <w:tcPr>
            <w:tcW w:w="336" w:type="dxa"/>
            <w:shd w:val="clear" w:color="auto" w:fill="auto"/>
            <w:noWrap/>
            <w:vAlign w:val="center"/>
          </w:tcPr>
          <w:p w:rsidR="0008316D" w:rsidRPr="00BE0026" w:rsidRDefault="0008316D" w:rsidP="00CF5F7C">
            <w:pPr>
              <w:widowControl/>
              <w:adjustRightInd w:val="0"/>
              <w:snapToGrid w:val="0"/>
              <w:spacing w:line="360" w:lineRule="auto"/>
              <w:jc w:val="center"/>
              <w:rPr>
                <w:rFonts w:asciiTheme="minorEastAsia" w:eastAsiaTheme="minorEastAsia" w:hAnsiTheme="minorEastAsia"/>
                <w:kern w:val="0"/>
                <w:sz w:val="24"/>
                <w:szCs w:val="24"/>
              </w:rPr>
            </w:pPr>
            <w:r w:rsidRPr="00BE0026">
              <w:rPr>
                <w:rFonts w:asciiTheme="minorEastAsia" w:eastAsiaTheme="minorEastAsia" w:hAnsiTheme="minorEastAsia"/>
                <w:kern w:val="0"/>
                <w:sz w:val="24"/>
                <w:szCs w:val="24"/>
              </w:rPr>
              <w:t>4</w:t>
            </w:r>
          </w:p>
        </w:tc>
        <w:tc>
          <w:tcPr>
            <w:tcW w:w="1419" w:type="dxa"/>
            <w:gridSpan w:val="2"/>
            <w:shd w:val="clear" w:color="auto" w:fill="auto"/>
            <w:vAlign w:val="center"/>
          </w:tcPr>
          <w:p w:rsidR="0008316D" w:rsidRPr="00BE0026" w:rsidRDefault="0008316D" w:rsidP="00CF5F7C">
            <w:pPr>
              <w:widowControl/>
              <w:adjustRightInd w:val="0"/>
              <w:snapToGrid w:val="0"/>
              <w:spacing w:line="360" w:lineRule="auto"/>
              <w:jc w:val="center"/>
              <w:rPr>
                <w:rFonts w:asciiTheme="minorEastAsia" w:eastAsiaTheme="minorEastAsia" w:hAnsiTheme="minorEastAsia"/>
                <w:kern w:val="0"/>
                <w:sz w:val="24"/>
                <w:szCs w:val="24"/>
              </w:rPr>
            </w:pPr>
            <w:r w:rsidRPr="00BE0026">
              <w:rPr>
                <w:rFonts w:asciiTheme="minorEastAsia" w:eastAsiaTheme="minorEastAsia" w:hAnsiTheme="minorEastAsia" w:hint="eastAsia"/>
                <w:kern w:val="0"/>
                <w:sz w:val="24"/>
                <w:szCs w:val="24"/>
              </w:rPr>
              <w:t>进驻和接管方案评价</w:t>
            </w:r>
          </w:p>
        </w:tc>
        <w:tc>
          <w:tcPr>
            <w:tcW w:w="7301" w:type="dxa"/>
            <w:shd w:val="clear" w:color="auto" w:fill="auto"/>
            <w:vAlign w:val="center"/>
          </w:tcPr>
          <w:p w:rsidR="0008316D" w:rsidRPr="00BE0026" w:rsidRDefault="0008316D" w:rsidP="00CF5F7C">
            <w:pPr>
              <w:widowControl/>
              <w:adjustRightInd w:val="0"/>
              <w:snapToGrid w:val="0"/>
              <w:spacing w:line="360" w:lineRule="auto"/>
              <w:rPr>
                <w:rFonts w:asciiTheme="minorEastAsia" w:eastAsiaTheme="minorEastAsia" w:hAnsiTheme="minorEastAsia"/>
                <w:kern w:val="0"/>
                <w:sz w:val="24"/>
                <w:szCs w:val="24"/>
              </w:rPr>
            </w:pPr>
            <w:r w:rsidRPr="00BE0026">
              <w:rPr>
                <w:rFonts w:asciiTheme="minorEastAsia" w:eastAsiaTheme="minorEastAsia" w:hAnsiTheme="minorEastAsia" w:hint="eastAsia"/>
                <w:kern w:val="0"/>
                <w:sz w:val="24"/>
                <w:szCs w:val="24"/>
              </w:rPr>
              <w:t>至少包含中标后如何</w:t>
            </w:r>
            <w:r w:rsidRPr="00BE0026">
              <w:rPr>
                <w:rFonts w:asciiTheme="minorEastAsia" w:eastAsiaTheme="minorEastAsia" w:hAnsiTheme="minorEastAsia" w:hint="eastAsia"/>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rsidR="0008316D" w:rsidRPr="00BE0026" w:rsidRDefault="0008316D" w:rsidP="00CF5F7C">
            <w:pPr>
              <w:widowControl/>
              <w:adjustRightInd w:val="0"/>
              <w:snapToGrid w:val="0"/>
              <w:spacing w:line="360" w:lineRule="auto"/>
              <w:rPr>
                <w:rFonts w:asciiTheme="minorEastAsia" w:eastAsiaTheme="minorEastAsia" w:hAnsiTheme="minorEastAsia"/>
                <w:kern w:val="0"/>
                <w:sz w:val="24"/>
                <w:szCs w:val="24"/>
              </w:rPr>
            </w:pPr>
            <w:r w:rsidRPr="00BE0026">
              <w:rPr>
                <w:rFonts w:asciiTheme="minorEastAsia" w:eastAsiaTheme="minorEastAsia" w:hAnsiTheme="minorEastAsia" w:hint="eastAsia"/>
                <w:kern w:val="0"/>
                <w:sz w:val="24"/>
                <w:szCs w:val="24"/>
              </w:rPr>
              <w:t>满足</w:t>
            </w:r>
            <w:r w:rsidRPr="00BE0026">
              <w:rPr>
                <w:rFonts w:asciiTheme="minorEastAsia" w:eastAsiaTheme="minorEastAsia" w:hAnsiTheme="minorEastAsia"/>
                <w:kern w:val="0"/>
                <w:sz w:val="24"/>
                <w:szCs w:val="24"/>
              </w:rPr>
              <w:t>磋商文件要求，无瑕疵：3分；</w:t>
            </w:r>
          </w:p>
          <w:p w:rsidR="0008316D" w:rsidRPr="00BE0026" w:rsidRDefault="0008316D" w:rsidP="00CF5F7C">
            <w:pPr>
              <w:widowControl/>
              <w:adjustRightInd w:val="0"/>
              <w:snapToGrid w:val="0"/>
              <w:spacing w:line="360" w:lineRule="auto"/>
              <w:rPr>
                <w:rFonts w:asciiTheme="minorEastAsia" w:eastAsiaTheme="minorEastAsia" w:hAnsiTheme="minorEastAsia"/>
                <w:kern w:val="0"/>
                <w:sz w:val="24"/>
                <w:szCs w:val="24"/>
              </w:rPr>
            </w:pPr>
            <w:r w:rsidRPr="00BE0026">
              <w:rPr>
                <w:rFonts w:asciiTheme="minorEastAsia" w:eastAsiaTheme="minorEastAsia" w:hAnsiTheme="minorEastAsia" w:hint="eastAsia"/>
                <w:kern w:val="0"/>
                <w:sz w:val="24"/>
                <w:szCs w:val="24"/>
              </w:rPr>
              <w:t>方案</w:t>
            </w:r>
            <w:r w:rsidRPr="00BE0026">
              <w:rPr>
                <w:rFonts w:asciiTheme="minorEastAsia" w:eastAsiaTheme="minorEastAsia" w:hAnsiTheme="minorEastAsia"/>
                <w:kern w:val="0"/>
                <w:sz w:val="24"/>
                <w:szCs w:val="24"/>
              </w:rPr>
              <w:t>内容存在</w:t>
            </w:r>
            <w:r w:rsidRPr="00BE0026">
              <w:rPr>
                <w:rFonts w:asciiTheme="minorEastAsia" w:eastAsiaTheme="minorEastAsia" w:hAnsiTheme="minorEastAsia" w:hint="eastAsia"/>
                <w:kern w:val="0"/>
                <w:sz w:val="24"/>
                <w:szCs w:val="24"/>
              </w:rPr>
              <w:t>1处瑕疵</w:t>
            </w:r>
            <w:r w:rsidRPr="00BE0026">
              <w:rPr>
                <w:rFonts w:asciiTheme="minorEastAsia" w:eastAsiaTheme="minorEastAsia" w:hAnsiTheme="minorEastAsia"/>
                <w:kern w:val="0"/>
                <w:sz w:val="24"/>
                <w:szCs w:val="24"/>
              </w:rPr>
              <w:t>：2分；</w:t>
            </w:r>
          </w:p>
          <w:p w:rsidR="0008316D" w:rsidRPr="00BE0026" w:rsidRDefault="0008316D" w:rsidP="00CF5F7C">
            <w:pPr>
              <w:widowControl/>
              <w:adjustRightInd w:val="0"/>
              <w:snapToGrid w:val="0"/>
              <w:spacing w:line="360" w:lineRule="auto"/>
              <w:rPr>
                <w:rFonts w:asciiTheme="minorEastAsia" w:eastAsiaTheme="minorEastAsia" w:hAnsiTheme="minorEastAsia"/>
                <w:kern w:val="0"/>
                <w:sz w:val="24"/>
                <w:szCs w:val="24"/>
              </w:rPr>
            </w:pPr>
            <w:r w:rsidRPr="00BE0026">
              <w:rPr>
                <w:rFonts w:asciiTheme="minorEastAsia" w:eastAsiaTheme="minorEastAsia" w:hAnsiTheme="minorEastAsia" w:hint="eastAsia"/>
                <w:kern w:val="0"/>
                <w:sz w:val="24"/>
                <w:szCs w:val="24"/>
              </w:rPr>
              <w:t>方案</w:t>
            </w:r>
            <w:r w:rsidRPr="00BE0026">
              <w:rPr>
                <w:rFonts w:asciiTheme="minorEastAsia" w:eastAsiaTheme="minorEastAsia" w:hAnsiTheme="minorEastAsia"/>
                <w:kern w:val="0"/>
                <w:sz w:val="24"/>
                <w:szCs w:val="24"/>
              </w:rPr>
              <w:t>内容存在</w:t>
            </w:r>
            <w:r w:rsidRPr="00BE0026">
              <w:rPr>
                <w:rFonts w:asciiTheme="minorEastAsia" w:eastAsiaTheme="minorEastAsia" w:hAnsiTheme="minorEastAsia" w:hint="eastAsia"/>
                <w:kern w:val="0"/>
                <w:sz w:val="24"/>
                <w:szCs w:val="24"/>
              </w:rPr>
              <w:t>2处瑕疵</w:t>
            </w:r>
            <w:r w:rsidRPr="00BE0026">
              <w:rPr>
                <w:rFonts w:asciiTheme="minorEastAsia" w:eastAsiaTheme="minorEastAsia" w:hAnsiTheme="minorEastAsia"/>
                <w:kern w:val="0"/>
                <w:sz w:val="24"/>
                <w:szCs w:val="24"/>
              </w:rPr>
              <w:t>：</w:t>
            </w:r>
            <w:r w:rsidRPr="00BE0026">
              <w:rPr>
                <w:rFonts w:asciiTheme="minorEastAsia" w:eastAsiaTheme="minorEastAsia" w:hAnsiTheme="minorEastAsia" w:hint="eastAsia"/>
                <w:kern w:val="0"/>
                <w:sz w:val="24"/>
                <w:szCs w:val="24"/>
              </w:rPr>
              <w:t>1</w:t>
            </w:r>
            <w:r w:rsidRPr="00BE0026">
              <w:rPr>
                <w:rFonts w:asciiTheme="minorEastAsia" w:eastAsiaTheme="minorEastAsia" w:hAnsiTheme="minorEastAsia"/>
                <w:kern w:val="0"/>
                <w:sz w:val="24"/>
                <w:szCs w:val="24"/>
              </w:rPr>
              <w:t>分；</w:t>
            </w:r>
          </w:p>
          <w:p w:rsidR="0008316D" w:rsidRPr="00BE0026" w:rsidRDefault="0008316D" w:rsidP="00CF5F7C">
            <w:pPr>
              <w:widowControl/>
              <w:adjustRightInd w:val="0"/>
              <w:snapToGrid w:val="0"/>
              <w:spacing w:line="360" w:lineRule="auto"/>
              <w:rPr>
                <w:rFonts w:asciiTheme="minorEastAsia" w:eastAsiaTheme="minorEastAsia" w:hAnsiTheme="minorEastAsia"/>
                <w:kern w:val="0"/>
                <w:sz w:val="24"/>
                <w:szCs w:val="24"/>
              </w:rPr>
            </w:pPr>
            <w:r w:rsidRPr="00BE0026">
              <w:rPr>
                <w:rFonts w:asciiTheme="minorEastAsia" w:eastAsiaTheme="minorEastAsia" w:hAnsiTheme="minorEastAsia"/>
                <w:kern w:val="0"/>
                <w:sz w:val="24"/>
                <w:szCs w:val="24"/>
              </w:rPr>
              <w:t>未提供方案或不满足磋商文件要求或内容存在</w:t>
            </w:r>
            <w:r w:rsidRPr="00BE0026">
              <w:rPr>
                <w:rFonts w:asciiTheme="minorEastAsia" w:eastAsiaTheme="minorEastAsia" w:hAnsiTheme="minorEastAsia" w:hint="eastAsia"/>
                <w:kern w:val="0"/>
                <w:sz w:val="24"/>
                <w:szCs w:val="24"/>
              </w:rPr>
              <w:t>3处及以上瑕疵</w:t>
            </w:r>
            <w:r w:rsidRPr="00BE0026">
              <w:rPr>
                <w:rFonts w:asciiTheme="minorEastAsia" w:eastAsiaTheme="minorEastAsia" w:hAnsiTheme="minorEastAsia"/>
                <w:kern w:val="0"/>
                <w:sz w:val="24"/>
                <w:szCs w:val="24"/>
              </w:rPr>
              <w:t>：0分；</w:t>
            </w:r>
          </w:p>
          <w:p w:rsidR="0008316D" w:rsidRPr="00BE0026" w:rsidRDefault="0008316D" w:rsidP="00CF5F7C">
            <w:pPr>
              <w:widowControl/>
              <w:adjustRightInd w:val="0"/>
              <w:snapToGrid w:val="0"/>
              <w:spacing w:line="360" w:lineRule="auto"/>
              <w:rPr>
                <w:rFonts w:asciiTheme="minorEastAsia" w:eastAsiaTheme="minorEastAsia" w:hAnsiTheme="minorEastAsia"/>
                <w:sz w:val="24"/>
              </w:rPr>
            </w:pPr>
            <w:r w:rsidRPr="00BE0026">
              <w:rPr>
                <w:rFonts w:asciiTheme="minorEastAsia" w:eastAsiaTheme="minorEastAsia" w:hAnsiTheme="minorEastAsia"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74" w:type="dxa"/>
            <w:shd w:val="clear" w:color="auto" w:fill="auto"/>
            <w:vAlign w:val="center"/>
          </w:tcPr>
          <w:p w:rsidR="0008316D" w:rsidRPr="00BE0026" w:rsidRDefault="0008316D" w:rsidP="00CF5F7C">
            <w:pPr>
              <w:widowControl/>
              <w:adjustRightInd w:val="0"/>
              <w:snapToGrid w:val="0"/>
              <w:spacing w:line="360" w:lineRule="auto"/>
              <w:jc w:val="center"/>
              <w:rPr>
                <w:rFonts w:asciiTheme="minorEastAsia" w:eastAsiaTheme="minorEastAsia" w:hAnsiTheme="minorEastAsia"/>
                <w:kern w:val="0"/>
                <w:sz w:val="24"/>
                <w:szCs w:val="24"/>
              </w:rPr>
            </w:pPr>
            <w:r w:rsidRPr="00BE0026">
              <w:rPr>
                <w:rFonts w:asciiTheme="minorEastAsia" w:eastAsiaTheme="minorEastAsia" w:hAnsiTheme="minorEastAsia" w:hint="eastAsia"/>
                <w:kern w:val="0"/>
                <w:sz w:val="24"/>
                <w:szCs w:val="24"/>
              </w:rPr>
              <w:t>3</w:t>
            </w:r>
          </w:p>
        </w:tc>
      </w:tr>
      <w:tr w:rsidR="0008316D" w:rsidRPr="00BE0026" w:rsidTr="00CF5F7C">
        <w:trPr>
          <w:trHeight w:val="1050"/>
        </w:trPr>
        <w:tc>
          <w:tcPr>
            <w:tcW w:w="336" w:type="dxa"/>
            <w:shd w:val="clear" w:color="auto" w:fill="auto"/>
            <w:noWrap/>
            <w:vAlign w:val="center"/>
          </w:tcPr>
          <w:p w:rsidR="0008316D" w:rsidRPr="00BE0026" w:rsidRDefault="0008316D" w:rsidP="00CF5F7C">
            <w:pPr>
              <w:widowControl/>
              <w:adjustRightInd w:val="0"/>
              <w:snapToGrid w:val="0"/>
              <w:spacing w:line="360" w:lineRule="auto"/>
              <w:jc w:val="center"/>
              <w:rPr>
                <w:rFonts w:asciiTheme="minorEastAsia" w:eastAsiaTheme="minorEastAsia" w:hAnsiTheme="minorEastAsia"/>
                <w:kern w:val="0"/>
                <w:sz w:val="24"/>
                <w:szCs w:val="24"/>
              </w:rPr>
            </w:pPr>
            <w:r w:rsidRPr="00BE0026">
              <w:rPr>
                <w:rFonts w:asciiTheme="minorEastAsia" w:eastAsiaTheme="minorEastAsia" w:hAnsiTheme="minorEastAsia" w:hint="eastAsia"/>
                <w:kern w:val="0"/>
                <w:sz w:val="24"/>
                <w:szCs w:val="24"/>
              </w:rPr>
              <w:t>5</w:t>
            </w:r>
          </w:p>
        </w:tc>
        <w:tc>
          <w:tcPr>
            <w:tcW w:w="1419" w:type="dxa"/>
            <w:gridSpan w:val="2"/>
            <w:shd w:val="clear" w:color="auto" w:fill="auto"/>
            <w:vAlign w:val="center"/>
          </w:tcPr>
          <w:p w:rsidR="0008316D" w:rsidRPr="00BE0026" w:rsidRDefault="0008316D" w:rsidP="00CF5F7C">
            <w:pPr>
              <w:widowControl/>
              <w:adjustRightInd w:val="0"/>
              <w:snapToGrid w:val="0"/>
              <w:spacing w:line="360" w:lineRule="auto"/>
              <w:jc w:val="center"/>
              <w:rPr>
                <w:rFonts w:asciiTheme="minorEastAsia" w:eastAsiaTheme="minorEastAsia" w:hAnsiTheme="minorEastAsia"/>
                <w:kern w:val="0"/>
                <w:sz w:val="24"/>
                <w:szCs w:val="24"/>
              </w:rPr>
            </w:pPr>
            <w:r w:rsidRPr="00BE0026">
              <w:rPr>
                <w:rFonts w:asciiTheme="minorEastAsia" w:eastAsiaTheme="minorEastAsia" w:hAnsiTheme="minorEastAsia" w:hint="eastAsia"/>
                <w:kern w:val="0"/>
                <w:sz w:val="24"/>
                <w:szCs w:val="24"/>
              </w:rPr>
              <w:t>应急预案评价</w:t>
            </w:r>
          </w:p>
        </w:tc>
        <w:tc>
          <w:tcPr>
            <w:tcW w:w="7301" w:type="dxa"/>
            <w:shd w:val="clear" w:color="auto" w:fill="auto"/>
            <w:vAlign w:val="center"/>
          </w:tcPr>
          <w:p w:rsidR="0008316D" w:rsidRPr="00BE0026" w:rsidRDefault="0008316D" w:rsidP="00CF5F7C">
            <w:pPr>
              <w:widowControl/>
              <w:adjustRightInd w:val="0"/>
              <w:snapToGrid w:val="0"/>
              <w:spacing w:line="360" w:lineRule="auto"/>
              <w:rPr>
                <w:rFonts w:asciiTheme="minorEastAsia" w:eastAsiaTheme="minorEastAsia" w:hAnsiTheme="minorEastAsia"/>
                <w:kern w:val="0"/>
                <w:sz w:val="24"/>
                <w:szCs w:val="24"/>
              </w:rPr>
            </w:pPr>
            <w:r w:rsidRPr="00BE0026">
              <w:rPr>
                <w:rFonts w:asciiTheme="minorEastAsia" w:eastAsiaTheme="minorEastAsia" w:hAnsiTheme="minorEastAsia"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rsidR="0008316D" w:rsidRPr="00BE0026" w:rsidRDefault="0008316D" w:rsidP="00CF5F7C">
            <w:pPr>
              <w:widowControl/>
              <w:adjustRightInd w:val="0"/>
              <w:snapToGrid w:val="0"/>
              <w:spacing w:line="360" w:lineRule="auto"/>
              <w:rPr>
                <w:rFonts w:asciiTheme="minorEastAsia" w:eastAsiaTheme="minorEastAsia" w:hAnsiTheme="minorEastAsia"/>
                <w:kern w:val="0"/>
                <w:sz w:val="24"/>
                <w:szCs w:val="24"/>
              </w:rPr>
            </w:pPr>
            <w:r w:rsidRPr="00BE0026">
              <w:rPr>
                <w:rFonts w:asciiTheme="minorEastAsia" w:eastAsiaTheme="minorEastAsia" w:hAnsiTheme="minorEastAsia" w:hint="eastAsia"/>
                <w:kern w:val="0"/>
                <w:sz w:val="24"/>
                <w:szCs w:val="24"/>
              </w:rPr>
              <w:t>满足</w:t>
            </w:r>
            <w:r w:rsidRPr="00BE0026">
              <w:rPr>
                <w:rFonts w:asciiTheme="minorEastAsia" w:eastAsiaTheme="minorEastAsia" w:hAnsiTheme="minorEastAsia"/>
                <w:kern w:val="0"/>
                <w:sz w:val="24"/>
                <w:szCs w:val="24"/>
              </w:rPr>
              <w:t>磋商文件要求，无瑕疵：3分；</w:t>
            </w:r>
          </w:p>
          <w:p w:rsidR="0008316D" w:rsidRPr="00BE0026" w:rsidRDefault="0008316D" w:rsidP="00CF5F7C">
            <w:pPr>
              <w:widowControl/>
              <w:adjustRightInd w:val="0"/>
              <w:snapToGrid w:val="0"/>
              <w:spacing w:line="360" w:lineRule="auto"/>
              <w:rPr>
                <w:rFonts w:asciiTheme="minorEastAsia" w:eastAsiaTheme="minorEastAsia" w:hAnsiTheme="minorEastAsia"/>
                <w:kern w:val="0"/>
                <w:sz w:val="24"/>
                <w:szCs w:val="24"/>
              </w:rPr>
            </w:pPr>
            <w:r w:rsidRPr="00BE0026">
              <w:rPr>
                <w:rFonts w:asciiTheme="minorEastAsia" w:eastAsiaTheme="minorEastAsia" w:hAnsiTheme="minorEastAsia" w:hint="eastAsia"/>
                <w:kern w:val="0"/>
                <w:sz w:val="24"/>
                <w:szCs w:val="24"/>
              </w:rPr>
              <w:t>方案</w:t>
            </w:r>
            <w:r w:rsidRPr="00BE0026">
              <w:rPr>
                <w:rFonts w:asciiTheme="minorEastAsia" w:eastAsiaTheme="minorEastAsia" w:hAnsiTheme="minorEastAsia"/>
                <w:kern w:val="0"/>
                <w:sz w:val="24"/>
                <w:szCs w:val="24"/>
              </w:rPr>
              <w:t>内容存在</w:t>
            </w:r>
            <w:r w:rsidRPr="00BE0026">
              <w:rPr>
                <w:rFonts w:asciiTheme="minorEastAsia" w:eastAsiaTheme="minorEastAsia" w:hAnsiTheme="minorEastAsia" w:hint="eastAsia"/>
                <w:kern w:val="0"/>
                <w:sz w:val="24"/>
                <w:szCs w:val="24"/>
              </w:rPr>
              <w:t>1处瑕疵</w:t>
            </w:r>
            <w:r w:rsidRPr="00BE0026">
              <w:rPr>
                <w:rFonts w:asciiTheme="minorEastAsia" w:eastAsiaTheme="minorEastAsia" w:hAnsiTheme="minorEastAsia"/>
                <w:kern w:val="0"/>
                <w:sz w:val="24"/>
                <w:szCs w:val="24"/>
              </w:rPr>
              <w:t>：2分；</w:t>
            </w:r>
          </w:p>
          <w:p w:rsidR="0008316D" w:rsidRPr="00BE0026" w:rsidRDefault="0008316D" w:rsidP="00CF5F7C">
            <w:pPr>
              <w:widowControl/>
              <w:adjustRightInd w:val="0"/>
              <w:snapToGrid w:val="0"/>
              <w:spacing w:line="360" w:lineRule="auto"/>
              <w:rPr>
                <w:rFonts w:asciiTheme="minorEastAsia" w:eastAsiaTheme="minorEastAsia" w:hAnsiTheme="minorEastAsia"/>
                <w:kern w:val="0"/>
                <w:sz w:val="24"/>
                <w:szCs w:val="24"/>
              </w:rPr>
            </w:pPr>
            <w:r w:rsidRPr="00BE0026">
              <w:rPr>
                <w:rFonts w:asciiTheme="minorEastAsia" w:eastAsiaTheme="minorEastAsia" w:hAnsiTheme="minorEastAsia" w:hint="eastAsia"/>
                <w:kern w:val="0"/>
                <w:sz w:val="24"/>
                <w:szCs w:val="24"/>
              </w:rPr>
              <w:t>方案</w:t>
            </w:r>
            <w:r w:rsidRPr="00BE0026">
              <w:rPr>
                <w:rFonts w:asciiTheme="minorEastAsia" w:eastAsiaTheme="minorEastAsia" w:hAnsiTheme="minorEastAsia"/>
                <w:kern w:val="0"/>
                <w:sz w:val="24"/>
                <w:szCs w:val="24"/>
              </w:rPr>
              <w:t>内容存在</w:t>
            </w:r>
            <w:r w:rsidRPr="00BE0026">
              <w:rPr>
                <w:rFonts w:asciiTheme="minorEastAsia" w:eastAsiaTheme="minorEastAsia" w:hAnsiTheme="minorEastAsia" w:hint="eastAsia"/>
                <w:kern w:val="0"/>
                <w:sz w:val="24"/>
                <w:szCs w:val="24"/>
              </w:rPr>
              <w:t>2处瑕疵</w:t>
            </w:r>
            <w:r w:rsidRPr="00BE0026">
              <w:rPr>
                <w:rFonts w:asciiTheme="minorEastAsia" w:eastAsiaTheme="minorEastAsia" w:hAnsiTheme="minorEastAsia"/>
                <w:kern w:val="0"/>
                <w:sz w:val="24"/>
                <w:szCs w:val="24"/>
              </w:rPr>
              <w:t>：</w:t>
            </w:r>
            <w:r w:rsidRPr="00BE0026">
              <w:rPr>
                <w:rFonts w:asciiTheme="minorEastAsia" w:eastAsiaTheme="minorEastAsia" w:hAnsiTheme="minorEastAsia" w:hint="eastAsia"/>
                <w:kern w:val="0"/>
                <w:sz w:val="24"/>
                <w:szCs w:val="24"/>
              </w:rPr>
              <w:t>1</w:t>
            </w:r>
            <w:r w:rsidRPr="00BE0026">
              <w:rPr>
                <w:rFonts w:asciiTheme="minorEastAsia" w:eastAsiaTheme="minorEastAsia" w:hAnsiTheme="minorEastAsia"/>
                <w:kern w:val="0"/>
                <w:sz w:val="24"/>
                <w:szCs w:val="24"/>
              </w:rPr>
              <w:t>分；</w:t>
            </w:r>
          </w:p>
          <w:p w:rsidR="0008316D" w:rsidRPr="00BE0026" w:rsidRDefault="0008316D" w:rsidP="00CF5F7C">
            <w:pPr>
              <w:widowControl/>
              <w:adjustRightInd w:val="0"/>
              <w:snapToGrid w:val="0"/>
              <w:spacing w:line="360" w:lineRule="auto"/>
              <w:rPr>
                <w:rFonts w:asciiTheme="minorEastAsia" w:eastAsiaTheme="minorEastAsia" w:hAnsiTheme="minorEastAsia"/>
                <w:kern w:val="0"/>
                <w:sz w:val="24"/>
                <w:szCs w:val="24"/>
              </w:rPr>
            </w:pPr>
            <w:r w:rsidRPr="00BE0026">
              <w:rPr>
                <w:rFonts w:asciiTheme="minorEastAsia" w:eastAsiaTheme="minorEastAsia" w:hAnsiTheme="minorEastAsia"/>
                <w:kern w:val="0"/>
                <w:sz w:val="24"/>
                <w:szCs w:val="24"/>
              </w:rPr>
              <w:t>未提供方案或不满足磋商文件要求或内容存在</w:t>
            </w:r>
            <w:r w:rsidRPr="00BE0026">
              <w:rPr>
                <w:rFonts w:asciiTheme="minorEastAsia" w:eastAsiaTheme="minorEastAsia" w:hAnsiTheme="minorEastAsia" w:hint="eastAsia"/>
                <w:kern w:val="0"/>
                <w:sz w:val="24"/>
                <w:szCs w:val="24"/>
              </w:rPr>
              <w:t>3处及以上瑕疵</w:t>
            </w:r>
            <w:r w:rsidRPr="00BE0026">
              <w:rPr>
                <w:rFonts w:asciiTheme="minorEastAsia" w:eastAsiaTheme="minorEastAsia" w:hAnsiTheme="minorEastAsia"/>
                <w:kern w:val="0"/>
                <w:sz w:val="24"/>
                <w:szCs w:val="24"/>
              </w:rPr>
              <w:t>：0分；</w:t>
            </w:r>
          </w:p>
          <w:p w:rsidR="0008316D" w:rsidRPr="00BE0026" w:rsidRDefault="0008316D" w:rsidP="00CF5F7C">
            <w:pPr>
              <w:widowControl/>
              <w:adjustRightInd w:val="0"/>
              <w:snapToGrid w:val="0"/>
              <w:spacing w:line="360" w:lineRule="auto"/>
              <w:rPr>
                <w:rFonts w:asciiTheme="minorEastAsia" w:eastAsiaTheme="minorEastAsia" w:hAnsiTheme="minorEastAsia"/>
                <w:kern w:val="0"/>
                <w:sz w:val="24"/>
                <w:szCs w:val="24"/>
              </w:rPr>
            </w:pPr>
            <w:r w:rsidRPr="00BE0026">
              <w:rPr>
                <w:rFonts w:asciiTheme="minorEastAsia" w:eastAsiaTheme="minorEastAsia" w:hAnsiTheme="minorEastAsia"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74" w:type="dxa"/>
            <w:shd w:val="clear" w:color="auto" w:fill="auto"/>
            <w:vAlign w:val="center"/>
          </w:tcPr>
          <w:p w:rsidR="0008316D" w:rsidRPr="00BE0026" w:rsidRDefault="0008316D" w:rsidP="00CF5F7C">
            <w:pPr>
              <w:widowControl/>
              <w:adjustRightInd w:val="0"/>
              <w:snapToGrid w:val="0"/>
              <w:spacing w:line="360" w:lineRule="auto"/>
              <w:jc w:val="center"/>
              <w:rPr>
                <w:rFonts w:asciiTheme="minorEastAsia" w:eastAsiaTheme="minorEastAsia" w:hAnsiTheme="minorEastAsia"/>
                <w:kern w:val="0"/>
                <w:sz w:val="24"/>
                <w:szCs w:val="24"/>
              </w:rPr>
            </w:pPr>
            <w:r w:rsidRPr="00BE0026">
              <w:rPr>
                <w:rFonts w:asciiTheme="minorEastAsia" w:eastAsiaTheme="minorEastAsia" w:hAnsiTheme="minorEastAsia" w:hint="eastAsia"/>
                <w:kern w:val="0"/>
                <w:sz w:val="24"/>
                <w:szCs w:val="24"/>
              </w:rPr>
              <w:t>3</w:t>
            </w:r>
          </w:p>
        </w:tc>
      </w:tr>
      <w:tr w:rsidR="0008316D" w:rsidRPr="00BE0026" w:rsidTr="00CF5F7C">
        <w:trPr>
          <w:trHeight w:val="1050"/>
        </w:trPr>
        <w:tc>
          <w:tcPr>
            <w:tcW w:w="336" w:type="dxa"/>
            <w:shd w:val="clear" w:color="auto" w:fill="auto"/>
            <w:noWrap/>
            <w:vAlign w:val="center"/>
          </w:tcPr>
          <w:p w:rsidR="0008316D" w:rsidRPr="00BE0026" w:rsidRDefault="0008316D" w:rsidP="00CF5F7C">
            <w:pPr>
              <w:widowControl/>
              <w:adjustRightInd w:val="0"/>
              <w:snapToGrid w:val="0"/>
              <w:spacing w:line="360" w:lineRule="auto"/>
              <w:jc w:val="center"/>
              <w:rPr>
                <w:rFonts w:asciiTheme="minorEastAsia" w:eastAsiaTheme="minorEastAsia" w:hAnsiTheme="minorEastAsia"/>
                <w:kern w:val="0"/>
                <w:sz w:val="24"/>
                <w:szCs w:val="24"/>
              </w:rPr>
            </w:pPr>
            <w:r w:rsidRPr="00BE0026">
              <w:rPr>
                <w:rFonts w:asciiTheme="minorEastAsia" w:eastAsiaTheme="minorEastAsia" w:hAnsiTheme="minorEastAsia" w:hint="eastAsia"/>
                <w:kern w:val="0"/>
                <w:sz w:val="24"/>
                <w:szCs w:val="24"/>
              </w:rPr>
              <w:t>6</w:t>
            </w:r>
          </w:p>
        </w:tc>
        <w:tc>
          <w:tcPr>
            <w:tcW w:w="1419" w:type="dxa"/>
            <w:gridSpan w:val="2"/>
            <w:shd w:val="clear" w:color="auto" w:fill="auto"/>
            <w:vAlign w:val="center"/>
          </w:tcPr>
          <w:p w:rsidR="0008316D" w:rsidRPr="00BE0026" w:rsidRDefault="0008316D" w:rsidP="00CF5F7C">
            <w:pPr>
              <w:widowControl/>
              <w:adjustRightInd w:val="0"/>
              <w:snapToGrid w:val="0"/>
              <w:spacing w:line="360" w:lineRule="auto"/>
              <w:jc w:val="center"/>
              <w:rPr>
                <w:rFonts w:asciiTheme="minorEastAsia" w:eastAsiaTheme="minorEastAsia" w:hAnsiTheme="minorEastAsia"/>
                <w:kern w:val="0"/>
                <w:sz w:val="24"/>
                <w:szCs w:val="24"/>
              </w:rPr>
            </w:pPr>
            <w:r w:rsidRPr="00BE0026">
              <w:rPr>
                <w:rFonts w:asciiTheme="minorEastAsia" w:eastAsiaTheme="minorEastAsia" w:hAnsiTheme="minorEastAsia" w:hint="eastAsia"/>
                <w:sz w:val="24"/>
              </w:rPr>
              <w:t>人员保密管理方案评价</w:t>
            </w:r>
          </w:p>
        </w:tc>
        <w:tc>
          <w:tcPr>
            <w:tcW w:w="7301" w:type="dxa"/>
            <w:shd w:val="clear" w:color="auto" w:fill="auto"/>
            <w:vAlign w:val="center"/>
          </w:tcPr>
          <w:p w:rsidR="0008316D" w:rsidRPr="00BE0026" w:rsidRDefault="0008316D" w:rsidP="00CF5F7C">
            <w:pPr>
              <w:widowControl/>
              <w:adjustRightInd w:val="0"/>
              <w:snapToGrid w:val="0"/>
              <w:spacing w:line="360" w:lineRule="auto"/>
              <w:rPr>
                <w:rFonts w:asciiTheme="minorEastAsia" w:eastAsiaTheme="minorEastAsia" w:hAnsiTheme="minorEastAsia"/>
                <w:sz w:val="24"/>
              </w:rPr>
            </w:pPr>
            <w:r w:rsidRPr="00BE0026">
              <w:rPr>
                <w:rFonts w:asciiTheme="minorEastAsia" w:eastAsiaTheme="minorEastAsia" w:hAnsiTheme="minorEastAsia" w:hint="eastAsia"/>
                <w:sz w:val="24"/>
              </w:rPr>
              <w:t>至少包含保证服务过程中有可能获取的保密信息不泄露的措施：制定保密制度、服务人员保密培训、重点岗位双人服务、泄密惩罚办法。</w:t>
            </w:r>
          </w:p>
          <w:p w:rsidR="0008316D" w:rsidRPr="00BE0026" w:rsidRDefault="0008316D" w:rsidP="00CF5F7C">
            <w:pPr>
              <w:widowControl/>
              <w:adjustRightInd w:val="0"/>
              <w:snapToGrid w:val="0"/>
              <w:spacing w:line="360" w:lineRule="auto"/>
              <w:rPr>
                <w:rFonts w:asciiTheme="minorEastAsia" w:eastAsiaTheme="minorEastAsia" w:hAnsiTheme="minorEastAsia"/>
                <w:sz w:val="24"/>
              </w:rPr>
            </w:pPr>
            <w:r w:rsidRPr="00BE0026">
              <w:rPr>
                <w:rFonts w:asciiTheme="minorEastAsia" w:eastAsiaTheme="minorEastAsia" w:hAnsiTheme="minorEastAsia" w:hint="eastAsia"/>
                <w:sz w:val="24"/>
              </w:rPr>
              <w:t>人员保密管理方案规范、切实可行：3分；</w:t>
            </w:r>
          </w:p>
          <w:p w:rsidR="0008316D" w:rsidRPr="00BE0026" w:rsidRDefault="0008316D" w:rsidP="00CF5F7C">
            <w:pPr>
              <w:widowControl/>
              <w:adjustRightInd w:val="0"/>
              <w:snapToGrid w:val="0"/>
              <w:spacing w:line="360" w:lineRule="auto"/>
              <w:rPr>
                <w:rFonts w:asciiTheme="minorEastAsia" w:eastAsiaTheme="minorEastAsia" w:hAnsiTheme="minorEastAsia"/>
                <w:kern w:val="0"/>
                <w:sz w:val="24"/>
                <w:szCs w:val="24"/>
              </w:rPr>
            </w:pPr>
            <w:r w:rsidRPr="00BE0026">
              <w:rPr>
                <w:rFonts w:asciiTheme="minorEastAsia" w:eastAsiaTheme="minorEastAsia" w:hAnsiTheme="minorEastAsia" w:hint="eastAsia"/>
                <w:kern w:val="0"/>
                <w:sz w:val="24"/>
                <w:szCs w:val="24"/>
              </w:rPr>
              <w:t>满足</w:t>
            </w:r>
            <w:r w:rsidRPr="00BE0026">
              <w:rPr>
                <w:rFonts w:asciiTheme="minorEastAsia" w:eastAsiaTheme="minorEastAsia" w:hAnsiTheme="minorEastAsia"/>
                <w:kern w:val="0"/>
                <w:sz w:val="24"/>
                <w:szCs w:val="24"/>
              </w:rPr>
              <w:t>磋商文件要求，无瑕疵：3分；</w:t>
            </w:r>
          </w:p>
          <w:p w:rsidR="0008316D" w:rsidRPr="00BE0026" w:rsidRDefault="0008316D" w:rsidP="00CF5F7C">
            <w:pPr>
              <w:widowControl/>
              <w:adjustRightInd w:val="0"/>
              <w:snapToGrid w:val="0"/>
              <w:spacing w:line="360" w:lineRule="auto"/>
              <w:rPr>
                <w:rFonts w:asciiTheme="minorEastAsia" w:eastAsiaTheme="minorEastAsia" w:hAnsiTheme="minorEastAsia"/>
                <w:kern w:val="0"/>
                <w:sz w:val="24"/>
                <w:szCs w:val="24"/>
              </w:rPr>
            </w:pPr>
            <w:r w:rsidRPr="00BE0026">
              <w:rPr>
                <w:rFonts w:asciiTheme="minorEastAsia" w:eastAsiaTheme="minorEastAsia" w:hAnsiTheme="minorEastAsia" w:hint="eastAsia"/>
                <w:kern w:val="0"/>
                <w:sz w:val="24"/>
                <w:szCs w:val="24"/>
              </w:rPr>
              <w:t>方案</w:t>
            </w:r>
            <w:r w:rsidRPr="00BE0026">
              <w:rPr>
                <w:rFonts w:asciiTheme="minorEastAsia" w:eastAsiaTheme="minorEastAsia" w:hAnsiTheme="minorEastAsia"/>
                <w:kern w:val="0"/>
                <w:sz w:val="24"/>
                <w:szCs w:val="24"/>
              </w:rPr>
              <w:t>内容存在</w:t>
            </w:r>
            <w:r w:rsidRPr="00BE0026">
              <w:rPr>
                <w:rFonts w:asciiTheme="minorEastAsia" w:eastAsiaTheme="minorEastAsia" w:hAnsiTheme="minorEastAsia" w:hint="eastAsia"/>
                <w:kern w:val="0"/>
                <w:sz w:val="24"/>
                <w:szCs w:val="24"/>
              </w:rPr>
              <w:t>1处瑕疵</w:t>
            </w:r>
            <w:r w:rsidRPr="00BE0026">
              <w:rPr>
                <w:rFonts w:asciiTheme="minorEastAsia" w:eastAsiaTheme="minorEastAsia" w:hAnsiTheme="minorEastAsia"/>
                <w:kern w:val="0"/>
                <w:sz w:val="24"/>
                <w:szCs w:val="24"/>
              </w:rPr>
              <w:t>：2分；</w:t>
            </w:r>
          </w:p>
          <w:p w:rsidR="0008316D" w:rsidRPr="00BE0026" w:rsidRDefault="0008316D" w:rsidP="00CF5F7C">
            <w:pPr>
              <w:widowControl/>
              <w:adjustRightInd w:val="0"/>
              <w:snapToGrid w:val="0"/>
              <w:spacing w:line="360" w:lineRule="auto"/>
              <w:rPr>
                <w:rFonts w:asciiTheme="minorEastAsia" w:eastAsiaTheme="minorEastAsia" w:hAnsiTheme="minorEastAsia"/>
                <w:kern w:val="0"/>
                <w:sz w:val="24"/>
                <w:szCs w:val="24"/>
              </w:rPr>
            </w:pPr>
            <w:r w:rsidRPr="00BE0026">
              <w:rPr>
                <w:rFonts w:asciiTheme="minorEastAsia" w:eastAsiaTheme="minorEastAsia" w:hAnsiTheme="minorEastAsia" w:hint="eastAsia"/>
                <w:kern w:val="0"/>
                <w:sz w:val="24"/>
                <w:szCs w:val="24"/>
              </w:rPr>
              <w:t>方案</w:t>
            </w:r>
            <w:r w:rsidRPr="00BE0026">
              <w:rPr>
                <w:rFonts w:asciiTheme="minorEastAsia" w:eastAsiaTheme="minorEastAsia" w:hAnsiTheme="minorEastAsia"/>
                <w:kern w:val="0"/>
                <w:sz w:val="24"/>
                <w:szCs w:val="24"/>
              </w:rPr>
              <w:t>内容存在</w:t>
            </w:r>
            <w:r w:rsidRPr="00BE0026">
              <w:rPr>
                <w:rFonts w:asciiTheme="minorEastAsia" w:eastAsiaTheme="minorEastAsia" w:hAnsiTheme="minorEastAsia" w:hint="eastAsia"/>
                <w:kern w:val="0"/>
                <w:sz w:val="24"/>
                <w:szCs w:val="24"/>
              </w:rPr>
              <w:t>2处瑕疵</w:t>
            </w:r>
            <w:r w:rsidRPr="00BE0026">
              <w:rPr>
                <w:rFonts w:asciiTheme="minorEastAsia" w:eastAsiaTheme="minorEastAsia" w:hAnsiTheme="minorEastAsia"/>
                <w:kern w:val="0"/>
                <w:sz w:val="24"/>
                <w:szCs w:val="24"/>
              </w:rPr>
              <w:t>：</w:t>
            </w:r>
            <w:r w:rsidRPr="00BE0026">
              <w:rPr>
                <w:rFonts w:asciiTheme="minorEastAsia" w:eastAsiaTheme="minorEastAsia" w:hAnsiTheme="minorEastAsia" w:hint="eastAsia"/>
                <w:kern w:val="0"/>
                <w:sz w:val="24"/>
                <w:szCs w:val="24"/>
              </w:rPr>
              <w:t>1</w:t>
            </w:r>
            <w:r w:rsidRPr="00BE0026">
              <w:rPr>
                <w:rFonts w:asciiTheme="minorEastAsia" w:eastAsiaTheme="minorEastAsia" w:hAnsiTheme="minorEastAsia"/>
                <w:kern w:val="0"/>
                <w:sz w:val="24"/>
                <w:szCs w:val="24"/>
              </w:rPr>
              <w:t>分；</w:t>
            </w:r>
          </w:p>
          <w:p w:rsidR="0008316D" w:rsidRPr="00BE0026" w:rsidRDefault="0008316D" w:rsidP="00CF5F7C">
            <w:pPr>
              <w:widowControl/>
              <w:adjustRightInd w:val="0"/>
              <w:snapToGrid w:val="0"/>
              <w:spacing w:line="360" w:lineRule="auto"/>
              <w:rPr>
                <w:rFonts w:asciiTheme="minorEastAsia" w:eastAsiaTheme="minorEastAsia" w:hAnsiTheme="minorEastAsia"/>
                <w:kern w:val="0"/>
                <w:sz w:val="24"/>
                <w:szCs w:val="24"/>
              </w:rPr>
            </w:pPr>
            <w:r w:rsidRPr="00BE0026">
              <w:rPr>
                <w:rFonts w:asciiTheme="minorEastAsia" w:eastAsiaTheme="minorEastAsia" w:hAnsiTheme="minorEastAsia"/>
                <w:kern w:val="0"/>
                <w:sz w:val="24"/>
                <w:szCs w:val="24"/>
              </w:rPr>
              <w:t>未提供方案或不满足磋商文件要求或内容存在</w:t>
            </w:r>
            <w:r w:rsidRPr="00BE0026">
              <w:rPr>
                <w:rFonts w:asciiTheme="minorEastAsia" w:eastAsiaTheme="minorEastAsia" w:hAnsiTheme="minorEastAsia" w:hint="eastAsia"/>
                <w:kern w:val="0"/>
                <w:sz w:val="24"/>
                <w:szCs w:val="24"/>
              </w:rPr>
              <w:t>3处及以上瑕疵</w:t>
            </w:r>
            <w:r w:rsidRPr="00BE0026">
              <w:rPr>
                <w:rFonts w:asciiTheme="minorEastAsia" w:eastAsiaTheme="minorEastAsia" w:hAnsiTheme="minorEastAsia"/>
                <w:kern w:val="0"/>
                <w:sz w:val="24"/>
                <w:szCs w:val="24"/>
              </w:rPr>
              <w:t>：0分；</w:t>
            </w:r>
          </w:p>
          <w:p w:rsidR="0008316D" w:rsidRPr="00BE0026" w:rsidRDefault="0008316D" w:rsidP="00CF5F7C">
            <w:pPr>
              <w:widowControl/>
              <w:adjustRightInd w:val="0"/>
              <w:snapToGrid w:val="0"/>
              <w:spacing w:line="360" w:lineRule="auto"/>
              <w:rPr>
                <w:rFonts w:asciiTheme="minorEastAsia" w:eastAsiaTheme="minorEastAsia" w:hAnsiTheme="minorEastAsia"/>
                <w:kern w:val="0"/>
                <w:sz w:val="24"/>
                <w:szCs w:val="24"/>
              </w:rPr>
            </w:pPr>
            <w:r w:rsidRPr="00BE0026">
              <w:rPr>
                <w:rFonts w:asciiTheme="minorEastAsia" w:eastAsiaTheme="minorEastAsia" w:hAnsiTheme="minorEastAsia"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74" w:type="dxa"/>
            <w:shd w:val="clear" w:color="auto" w:fill="auto"/>
            <w:vAlign w:val="center"/>
          </w:tcPr>
          <w:p w:rsidR="0008316D" w:rsidRPr="00BE0026" w:rsidRDefault="0008316D" w:rsidP="00CF5F7C">
            <w:pPr>
              <w:widowControl/>
              <w:adjustRightInd w:val="0"/>
              <w:snapToGrid w:val="0"/>
              <w:spacing w:line="360" w:lineRule="auto"/>
              <w:jc w:val="center"/>
              <w:rPr>
                <w:rFonts w:asciiTheme="minorEastAsia" w:eastAsiaTheme="minorEastAsia" w:hAnsiTheme="minorEastAsia"/>
                <w:kern w:val="0"/>
                <w:sz w:val="24"/>
                <w:szCs w:val="24"/>
              </w:rPr>
            </w:pPr>
            <w:r w:rsidRPr="00BE0026">
              <w:rPr>
                <w:rFonts w:asciiTheme="minorEastAsia" w:eastAsiaTheme="minorEastAsia" w:hAnsiTheme="minorEastAsia" w:hint="eastAsia"/>
                <w:kern w:val="0"/>
                <w:sz w:val="24"/>
                <w:szCs w:val="24"/>
              </w:rPr>
              <w:t>3</w:t>
            </w:r>
          </w:p>
        </w:tc>
      </w:tr>
      <w:tr w:rsidR="0008316D" w:rsidRPr="00BE0026" w:rsidTr="00CF5F7C">
        <w:trPr>
          <w:trHeight w:val="274"/>
        </w:trPr>
        <w:tc>
          <w:tcPr>
            <w:tcW w:w="336" w:type="dxa"/>
            <w:shd w:val="clear" w:color="auto" w:fill="auto"/>
            <w:noWrap/>
            <w:vAlign w:val="center"/>
          </w:tcPr>
          <w:p w:rsidR="0008316D" w:rsidRPr="00BE0026" w:rsidRDefault="0008316D" w:rsidP="00CF5F7C">
            <w:pPr>
              <w:widowControl/>
              <w:adjustRightInd w:val="0"/>
              <w:snapToGrid w:val="0"/>
              <w:spacing w:line="360" w:lineRule="auto"/>
              <w:jc w:val="center"/>
              <w:rPr>
                <w:rFonts w:asciiTheme="minorEastAsia" w:eastAsiaTheme="minorEastAsia" w:hAnsiTheme="minorEastAsia"/>
                <w:kern w:val="0"/>
                <w:sz w:val="24"/>
                <w:szCs w:val="24"/>
              </w:rPr>
            </w:pPr>
            <w:r w:rsidRPr="00BE0026">
              <w:rPr>
                <w:rFonts w:asciiTheme="minorEastAsia" w:eastAsiaTheme="minorEastAsia" w:hAnsiTheme="minorEastAsia" w:hint="eastAsia"/>
                <w:kern w:val="0"/>
                <w:sz w:val="24"/>
                <w:szCs w:val="24"/>
              </w:rPr>
              <w:t>7</w:t>
            </w:r>
          </w:p>
        </w:tc>
        <w:tc>
          <w:tcPr>
            <w:tcW w:w="1419" w:type="dxa"/>
            <w:gridSpan w:val="2"/>
            <w:shd w:val="clear" w:color="auto" w:fill="auto"/>
            <w:vAlign w:val="center"/>
          </w:tcPr>
          <w:p w:rsidR="0008316D" w:rsidRPr="00BE0026" w:rsidRDefault="0008316D" w:rsidP="00CF5F7C">
            <w:pPr>
              <w:widowControl/>
              <w:adjustRightInd w:val="0"/>
              <w:snapToGrid w:val="0"/>
              <w:spacing w:line="360" w:lineRule="auto"/>
              <w:jc w:val="center"/>
              <w:rPr>
                <w:rFonts w:asciiTheme="minorEastAsia" w:eastAsiaTheme="minorEastAsia" w:hAnsiTheme="minorEastAsia"/>
                <w:kern w:val="0"/>
                <w:sz w:val="24"/>
                <w:szCs w:val="24"/>
              </w:rPr>
            </w:pPr>
            <w:r w:rsidRPr="00BE0026">
              <w:rPr>
                <w:rFonts w:asciiTheme="minorEastAsia" w:eastAsiaTheme="minorEastAsia" w:hAnsiTheme="minorEastAsia" w:hint="eastAsia"/>
                <w:sz w:val="24"/>
              </w:rPr>
              <w:t>人员稳定性方案评价</w:t>
            </w:r>
          </w:p>
        </w:tc>
        <w:tc>
          <w:tcPr>
            <w:tcW w:w="7301" w:type="dxa"/>
            <w:shd w:val="clear" w:color="auto" w:fill="auto"/>
            <w:vAlign w:val="center"/>
          </w:tcPr>
          <w:p w:rsidR="0008316D" w:rsidRPr="00BE0026" w:rsidRDefault="0008316D" w:rsidP="00CF5F7C">
            <w:pPr>
              <w:widowControl/>
              <w:adjustRightInd w:val="0"/>
              <w:snapToGrid w:val="0"/>
              <w:spacing w:line="360" w:lineRule="auto"/>
              <w:rPr>
                <w:rFonts w:asciiTheme="minorEastAsia" w:eastAsiaTheme="minorEastAsia" w:hAnsiTheme="minorEastAsia"/>
                <w:sz w:val="24"/>
              </w:rPr>
            </w:pPr>
            <w:r w:rsidRPr="00BE0026">
              <w:rPr>
                <w:rFonts w:asciiTheme="minorEastAsia" w:eastAsiaTheme="minorEastAsia" w:hAnsiTheme="minorEastAsia" w:hint="eastAsia"/>
                <w:sz w:val="24"/>
              </w:rPr>
              <w:t>至少包含服务期内保证人员更换率不得超过磋商文件要求的措施，保证更换人员不得低于采购需求，且应经采购人同意的措施</w:t>
            </w:r>
          </w:p>
          <w:p w:rsidR="0008316D" w:rsidRPr="00BE0026" w:rsidRDefault="0008316D" w:rsidP="00CF5F7C">
            <w:pPr>
              <w:widowControl/>
              <w:adjustRightInd w:val="0"/>
              <w:snapToGrid w:val="0"/>
              <w:spacing w:line="360" w:lineRule="auto"/>
              <w:rPr>
                <w:rFonts w:asciiTheme="minorEastAsia" w:eastAsiaTheme="minorEastAsia" w:hAnsiTheme="minorEastAsia"/>
                <w:kern w:val="0"/>
                <w:sz w:val="24"/>
                <w:szCs w:val="24"/>
              </w:rPr>
            </w:pPr>
            <w:r w:rsidRPr="00BE0026">
              <w:rPr>
                <w:rFonts w:asciiTheme="minorEastAsia" w:eastAsiaTheme="minorEastAsia" w:hAnsiTheme="minorEastAsia" w:hint="eastAsia"/>
                <w:kern w:val="0"/>
                <w:sz w:val="24"/>
                <w:szCs w:val="24"/>
              </w:rPr>
              <w:t>满足</w:t>
            </w:r>
            <w:r w:rsidRPr="00BE0026">
              <w:rPr>
                <w:rFonts w:asciiTheme="minorEastAsia" w:eastAsiaTheme="minorEastAsia" w:hAnsiTheme="minorEastAsia"/>
                <w:kern w:val="0"/>
                <w:sz w:val="24"/>
                <w:szCs w:val="24"/>
              </w:rPr>
              <w:t>磋商文件要求，无瑕疵：3分；</w:t>
            </w:r>
          </w:p>
          <w:p w:rsidR="0008316D" w:rsidRPr="00BE0026" w:rsidRDefault="0008316D" w:rsidP="00CF5F7C">
            <w:pPr>
              <w:widowControl/>
              <w:adjustRightInd w:val="0"/>
              <w:snapToGrid w:val="0"/>
              <w:spacing w:line="360" w:lineRule="auto"/>
              <w:rPr>
                <w:rFonts w:asciiTheme="minorEastAsia" w:eastAsiaTheme="minorEastAsia" w:hAnsiTheme="minorEastAsia"/>
                <w:kern w:val="0"/>
                <w:sz w:val="24"/>
                <w:szCs w:val="24"/>
              </w:rPr>
            </w:pPr>
            <w:r w:rsidRPr="00BE0026">
              <w:rPr>
                <w:rFonts w:asciiTheme="minorEastAsia" w:eastAsiaTheme="minorEastAsia" w:hAnsiTheme="minorEastAsia" w:hint="eastAsia"/>
                <w:kern w:val="0"/>
                <w:sz w:val="24"/>
                <w:szCs w:val="24"/>
              </w:rPr>
              <w:t>方案</w:t>
            </w:r>
            <w:r w:rsidRPr="00BE0026">
              <w:rPr>
                <w:rFonts w:asciiTheme="minorEastAsia" w:eastAsiaTheme="minorEastAsia" w:hAnsiTheme="minorEastAsia"/>
                <w:kern w:val="0"/>
                <w:sz w:val="24"/>
                <w:szCs w:val="24"/>
              </w:rPr>
              <w:t>内容存在</w:t>
            </w:r>
            <w:r w:rsidRPr="00BE0026">
              <w:rPr>
                <w:rFonts w:asciiTheme="minorEastAsia" w:eastAsiaTheme="minorEastAsia" w:hAnsiTheme="minorEastAsia" w:hint="eastAsia"/>
                <w:kern w:val="0"/>
                <w:sz w:val="24"/>
                <w:szCs w:val="24"/>
              </w:rPr>
              <w:t>1处瑕疵</w:t>
            </w:r>
            <w:r w:rsidRPr="00BE0026">
              <w:rPr>
                <w:rFonts w:asciiTheme="minorEastAsia" w:eastAsiaTheme="minorEastAsia" w:hAnsiTheme="minorEastAsia"/>
                <w:kern w:val="0"/>
                <w:sz w:val="24"/>
                <w:szCs w:val="24"/>
              </w:rPr>
              <w:t>：2分；</w:t>
            </w:r>
          </w:p>
          <w:p w:rsidR="0008316D" w:rsidRPr="00BE0026" w:rsidRDefault="0008316D" w:rsidP="00CF5F7C">
            <w:pPr>
              <w:widowControl/>
              <w:adjustRightInd w:val="0"/>
              <w:snapToGrid w:val="0"/>
              <w:spacing w:line="360" w:lineRule="auto"/>
              <w:rPr>
                <w:rFonts w:asciiTheme="minorEastAsia" w:eastAsiaTheme="minorEastAsia" w:hAnsiTheme="minorEastAsia"/>
                <w:kern w:val="0"/>
                <w:sz w:val="24"/>
                <w:szCs w:val="24"/>
              </w:rPr>
            </w:pPr>
            <w:r w:rsidRPr="00BE0026">
              <w:rPr>
                <w:rFonts w:asciiTheme="minorEastAsia" w:eastAsiaTheme="minorEastAsia" w:hAnsiTheme="minorEastAsia" w:hint="eastAsia"/>
                <w:kern w:val="0"/>
                <w:sz w:val="24"/>
                <w:szCs w:val="24"/>
              </w:rPr>
              <w:t>方案</w:t>
            </w:r>
            <w:r w:rsidRPr="00BE0026">
              <w:rPr>
                <w:rFonts w:asciiTheme="minorEastAsia" w:eastAsiaTheme="minorEastAsia" w:hAnsiTheme="minorEastAsia"/>
                <w:kern w:val="0"/>
                <w:sz w:val="24"/>
                <w:szCs w:val="24"/>
              </w:rPr>
              <w:t>内容存在</w:t>
            </w:r>
            <w:r w:rsidRPr="00BE0026">
              <w:rPr>
                <w:rFonts w:asciiTheme="minorEastAsia" w:eastAsiaTheme="minorEastAsia" w:hAnsiTheme="minorEastAsia" w:hint="eastAsia"/>
                <w:kern w:val="0"/>
                <w:sz w:val="24"/>
                <w:szCs w:val="24"/>
              </w:rPr>
              <w:t>2处瑕疵</w:t>
            </w:r>
            <w:r w:rsidRPr="00BE0026">
              <w:rPr>
                <w:rFonts w:asciiTheme="minorEastAsia" w:eastAsiaTheme="minorEastAsia" w:hAnsiTheme="minorEastAsia"/>
                <w:kern w:val="0"/>
                <w:sz w:val="24"/>
                <w:szCs w:val="24"/>
              </w:rPr>
              <w:t>：</w:t>
            </w:r>
            <w:r w:rsidRPr="00BE0026">
              <w:rPr>
                <w:rFonts w:asciiTheme="minorEastAsia" w:eastAsiaTheme="minorEastAsia" w:hAnsiTheme="minorEastAsia" w:hint="eastAsia"/>
                <w:kern w:val="0"/>
                <w:sz w:val="24"/>
                <w:szCs w:val="24"/>
              </w:rPr>
              <w:t>1</w:t>
            </w:r>
            <w:r w:rsidRPr="00BE0026">
              <w:rPr>
                <w:rFonts w:asciiTheme="minorEastAsia" w:eastAsiaTheme="minorEastAsia" w:hAnsiTheme="minorEastAsia"/>
                <w:kern w:val="0"/>
                <w:sz w:val="24"/>
                <w:szCs w:val="24"/>
              </w:rPr>
              <w:t>分；</w:t>
            </w:r>
          </w:p>
          <w:p w:rsidR="0008316D" w:rsidRPr="00BE0026" w:rsidRDefault="0008316D" w:rsidP="00CF5F7C">
            <w:pPr>
              <w:widowControl/>
              <w:adjustRightInd w:val="0"/>
              <w:snapToGrid w:val="0"/>
              <w:spacing w:line="360" w:lineRule="auto"/>
              <w:rPr>
                <w:rFonts w:asciiTheme="minorEastAsia" w:eastAsiaTheme="minorEastAsia" w:hAnsiTheme="minorEastAsia"/>
                <w:kern w:val="0"/>
                <w:sz w:val="24"/>
                <w:szCs w:val="24"/>
              </w:rPr>
            </w:pPr>
            <w:r w:rsidRPr="00BE0026">
              <w:rPr>
                <w:rFonts w:asciiTheme="minorEastAsia" w:eastAsiaTheme="minorEastAsia" w:hAnsiTheme="minorEastAsia"/>
                <w:kern w:val="0"/>
                <w:sz w:val="24"/>
                <w:szCs w:val="24"/>
              </w:rPr>
              <w:t>未提供方案或不满足磋商文件要求或内容存在</w:t>
            </w:r>
            <w:r w:rsidRPr="00BE0026">
              <w:rPr>
                <w:rFonts w:asciiTheme="minorEastAsia" w:eastAsiaTheme="minorEastAsia" w:hAnsiTheme="minorEastAsia" w:hint="eastAsia"/>
                <w:kern w:val="0"/>
                <w:sz w:val="24"/>
                <w:szCs w:val="24"/>
              </w:rPr>
              <w:t>3处及以上瑕疵</w:t>
            </w:r>
            <w:r w:rsidRPr="00BE0026">
              <w:rPr>
                <w:rFonts w:asciiTheme="minorEastAsia" w:eastAsiaTheme="minorEastAsia" w:hAnsiTheme="minorEastAsia"/>
                <w:kern w:val="0"/>
                <w:sz w:val="24"/>
                <w:szCs w:val="24"/>
              </w:rPr>
              <w:t>：0分；</w:t>
            </w:r>
            <w:r w:rsidRPr="00BE0026">
              <w:rPr>
                <w:rFonts w:asciiTheme="minorEastAsia" w:eastAsiaTheme="minorEastAsia" w:hAnsiTheme="minorEastAsia"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074" w:type="dxa"/>
            <w:shd w:val="clear" w:color="auto" w:fill="auto"/>
            <w:vAlign w:val="center"/>
          </w:tcPr>
          <w:p w:rsidR="0008316D" w:rsidRPr="00BE0026" w:rsidRDefault="0008316D" w:rsidP="00CF5F7C">
            <w:pPr>
              <w:widowControl/>
              <w:adjustRightInd w:val="0"/>
              <w:snapToGrid w:val="0"/>
              <w:spacing w:line="360" w:lineRule="auto"/>
              <w:jc w:val="center"/>
              <w:rPr>
                <w:rFonts w:asciiTheme="minorEastAsia" w:eastAsiaTheme="minorEastAsia" w:hAnsiTheme="minorEastAsia"/>
                <w:kern w:val="0"/>
                <w:sz w:val="24"/>
                <w:szCs w:val="24"/>
              </w:rPr>
            </w:pPr>
            <w:r w:rsidRPr="00BE0026">
              <w:rPr>
                <w:rFonts w:asciiTheme="minorEastAsia" w:eastAsiaTheme="minorEastAsia" w:hAnsiTheme="minorEastAsia"/>
                <w:kern w:val="0"/>
                <w:sz w:val="24"/>
                <w:szCs w:val="24"/>
              </w:rPr>
              <w:t>3</w:t>
            </w:r>
          </w:p>
        </w:tc>
      </w:tr>
      <w:tr w:rsidR="0008316D" w:rsidRPr="00BE0026" w:rsidTr="00CF5F7C">
        <w:trPr>
          <w:trHeight w:val="841"/>
        </w:trPr>
        <w:tc>
          <w:tcPr>
            <w:tcW w:w="336" w:type="dxa"/>
            <w:shd w:val="clear" w:color="auto" w:fill="auto"/>
            <w:noWrap/>
            <w:vAlign w:val="center"/>
          </w:tcPr>
          <w:p w:rsidR="0008316D" w:rsidRPr="00BE0026" w:rsidRDefault="0008316D" w:rsidP="00CF5F7C">
            <w:pPr>
              <w:widowControl/>
              <w:adjustRightInd w:val="0"/>
              <w:snapToGrid w:val="0"/>
              <w:spacing w:line="360" w:lineRule="auto"/>
              <w:jc w:val="center"/>
              <w:rPr>
                <w:rFonts w:asciiTheme="minorEastAsia" w:eastAsiaTheme="minorEastAsia" w:hAnsiTheme="minorEastAsia"/>
                <w:kern w:val="0"/>
                <w:sz w:val="24"/>
                <w:szCs w:val="24"/>
              </w:rPr>
            </w:pPr>
            <w:r w:rsidRPr="00BE0026">
              <w:rPr>
                <w:rFonts w:asciiTheme="minorEastAsia" w:eastAsiaTheme="minorEastAsia" w:hAnsiTheme="minorEastAsia" w:hint="eastAsia"/>
                <w:kern w:val="0"/>
                <w:sz w:val="24"/>
                <w:szCs w:val="24"/>
              </w:rPr>
              <w:t>8</w:t>
            </w:r>
          </w:p>
        </w:tc>
        <w:tc>
          <w:tcPr>
            <w:tcW w:w="1419" w:type="dxa"/>
            <w:gridSpan w:val="2"/>
            <w:shd w:val="clear" w:color="auto" w:fill="auto"/>
            <w:vAlign w:val="center"/>
          </w:tcPr>
          <w:p w:rsidR="0008316D" w:rsidRPr="00BE0026" w:rsidRDefault="0008316D" w:rsidP="00CF5F7C">
            <w:pPr>
              <w:widowControl/>
              <w:adjustRightInd w:val="0"/>
              <w:snapToGrid w:val="0"/>
              <w:spacing w:line="360" w:lineRule="auto"/>
              <w:jc w:val="center"/>
              <w:rPr>
                <w:rFonts w:asciiTheme="minorEastAsia" w:eastAsiaTheme="minorEastAsia" w:hAnsiTheme="minorEastAsia"/>
                <w:sz w:val="24"/>
              </w:rPr>
            </w:pPr>
            <w:r w:rsidRPr="00BE0026">
              <w:rPr>
                <w:rFonts w:asciiTheme="minorEastAsia" w:eastAsiaTheme="minorEastAsia" w:hAnsiTheme="minorEastAsia" w:hint="eastAsia"/>
                <w:sz w:val="24"/>
              </w:rPr>
              <w:t>价格测算方案评价</w:t>
            </w:r>
          </w:p>
        </w:tc>
        <w:tc>
          <w:tcPr>
            <w:tcW w:w="7301" w:type="dxa"/>
            <w:shd w:val="clear" w:color="auto" w:fill="auto"/>
            <w:vAlign w:val="center"/>
          </w:tcPr>
          <w:p w:rsidR="0008316D" w:rsidRPr="00BE0026" w:rsidRDefault="0008316D" w:rsidP="00CF5F7C">
            <w:pPr>
              <w:widowControl/>
              <w:adjustRightInd w:val="0"/>
              <w:snapToGrid w:val="0"/>
              <w:spacing w:line="360" w:lineRule="auto"/>
              <w:rPr>
                <w:rFonts w:asciiTheme="minorEastAsia" w:eastAsiaTheme="minorEastAsia" w:hAnsiTheme="minorEastAsia"/>
                <w:sz w:val="24"/>
              </w:rPr>
            </w:pPr>
            <w:r w:rsidRPr="00BE0026">
              <w:rPr>
                <w:rFonts w:asciiTheme="minorEastAsia" w:eastAsiaTheme="minorEastAsia" w:hAnsiTheme="minorEastAsia" w:hint="eastAsia"/>
                <w:sz w:val="24"/>
              </w:rPr>
              <w:t>价格测算方案评价，根据响应文件报价情况综合评定，其中社会保险、住房公积金应在响应文件中对人员保险、公积金缴纳类别及测算标准另附说明，如有人员享有优惠政策，须将享有优惠政策的批准文件和政策文件一并提供，否则不予认定</w:t>
            </w:r>
          </w:p>
          <w:p w:rsidR="0008316D" w:rsidRPr="00BE0026" w:rsidRDefault="0008316D" w:rsidP="00CF5F7C">
            <w:pPr>
              <w:widowControl/>
              <w:adjustRightInd w:val="0"/>
              <w:snapToGrid w:val="0"/>
              <w:spacing w:line="360" w:lineRule="auto"/>
              <w:rPr>
                <w:rFonts w:asciiTheme="minorEastAsia" w:eastAsiaTheme="minorEastAsia" w:hAnsiTheme="minorEastAsia"/>
                <w:sz w:val="24"/>
              </w:rPr>
            </w:pPr>
            <w:r w:rsidRPr="00BE0026">
              <w:rPr>
                <w:rFonts w:asciiTheme="minorEastAsia" w:eastAsiaTheme="minorEastAsia" w:hAnsiTheme="minorEastAsia" w:hint="eastAsia"/>
                <w:sz w:val="24"/>
              </w:rPr>
              <w:t>价格测算方案科学合理，无瑕疵：3分；</w:t>
            </w:r>
          </w:p>
          <w:p w:rsidR="0008316D" w:rsidRPr="00BE0026" w:rsidRDefault="0008316D" w:rsidP="00CF5F7C">
            <w:pPr>
              <w:widowControl/>
              <w:adjustRightInd w:val="0"/>
              <w:snapToGrid w:val="0"/>
              <w:spacing w:line="360" w:lineRule="auto"/>
              <w:rPr>
                <w:rFonts w:asciiTheme="minorEastAsia" w:eastAsiaTheme="minorEastAsia" w:hAnsiTheme="minorEastAsia"/>
                <w:sz w:val="24"/>
              </w:rPr>
            </w:pPr>
            <w:r w:rsidRPr="00BE0026">
              <w:rPr>
                <w:rFonts w:asciiTheme="minorEastAsia" w:eastAsiaTheme="minorEastAsia" w:hAnsiTheme="minorEastAsia" w:hint="eastAsia"/>
                <w:sz w:val="24"/>
              </w:rPr>
              <w:t>内容存在1处瑕疵：2分；</w:t>
            </w:r>
          </w:p>
          <w:p w:rsidR="0008316D" w:rsidRPr="00BE0026" w:rsidRDefault="0008316D" w:rsidP="00CF5F7C">
            <w:pPr>
              <w:widowControl/>
              <w:adjustRightInd w:val="0"/>
              <w:snapToGrid w:val="0"/>
              <w:spacing w:line="360" w:lineRule="auto"/>
              <w:rPr>
                <w:rFonts w:asciiTheme="minorEastAsia" w:eastAsiaTheme="minorEastAsia" w:hAnsiTheme="minorEastAsia"/>
                <w:sz w:val="24"/>
              </w:rPr>
            </w:pPr>
            <w:r w:rsidRPr="00BE0026">
              <w:rPr>
                <w:rFonts w:asciiTheme="minorEastAsia" w:eastAsiaTheme="minorEastAsia" w:hAnsiTheme="minorEastAsia" w:hint="eastAsia"/>
                <w:sz w:val="24"/>
              </w:rPr>
              <w:t>内容存在2处瑕疵：1分；</w:t>
            </w:r>
          </w:p>
          <w:p w:rsidR="0008316D" w:rsidRPr="00BE0026" w:rsidRDefault="0008316D" w:rsidP="00CF5F7C">
            <w:pPr>
              <w:widowControl/>
              <w:adjustRightInd w:val="0"/>
              <w:snapToGrid w:val="0"/>
              <w:spacing w:line="360" w:lineRule="auto"/>
              <w:rPr>
                <w:rFonts w:asciiTheme="minorEastAsia" w:eastAsiaTheme="minorEastAsia" w:hAnsiTheme="minorEastAsia"/>
                <w:sz w:val="24"/>
              </w:rPr>
            </w:pPr>
            <w:r w:rsidRPr="00BE0026">
              <w:rPr>
                <w:rFonts w:asciiTheme="minorEastAsia" w:eastAsiaTheme="minorEastAsia" w:hAnsiTheme="minorEastAsia" w:hint="eastAsia"/>
                <w:sz w:val="24"/>
              </w:rPr>
              <w:t>未提供测算方案或方案存在3处及以上瑕疵或社会保险、住房公积金应缴未缴的：0分。</w:t>
            </w:r>
          </w:p>
          <w:p w:rsidR="0008316D" w:rsidRPr="00BE0026" w:rsidRDefault="0008316D" w:rsidP="00CF5F7C">
            <w:pPr>
              <w:widowControl/>
              <w:adjustRightInd w:val="0"/>
              <w:snapToGrid w:val="0"/>
              <w:spacing w:line="360" w:lineRule="auto"/>
              <w:rPr>
                <w:rFonts w:asciiTheme="minorEastAsia" w:eastAsiaTheme="minorEastAsia" w:hAnsiTheme="minorEastAsia"/>
                <w:sz w:val="24"/>
              </w:rPr>
            </w:pPr>
            <w:r w:rsidRPr="00BE0026">
              <w:rPr>
                <w:rFonts w:asciiTheme="minorEastAsia" w:eastAsiaTheme="minorEastAsia" w:hAnsiTheme="minorEastAsia"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074" w:type="dxa"/>
            <w:shd w:val="clear" w:color="auto" w:fill="auto"/>
            <w:vAlign w:val="center"/>
          </w:tcPr>
          <w:p w:rsidR="0008316D" w:rsidRPr="00BE0026" w:rsidRDefault="0008316D" w:rsidP="00CF5F7C">
            <w:pPr>
              <w:widowControl/>
              <w:adjustRightInd w:val="0"/>
              <w:snapToGrid w:val="0"/>
              <w:spacing w:line="360" w:lineRule="auto"/>
              <w:jc w:val="center"/>
              <w:rPr>
                <w:rFonts w:asciiTheme="minorEastAsia" w:eastAsiaTheme="minorEastAsia" w:hAnsiTheme="minorEastAsia"/>
                <w:kern w:val="0"/>
                <w:sz w:val="24"/>
                <w:szCs w:val="24"/>
              </w:rPr>
            </w:pPr>
            <w:r w:rsidRPr="00BE0026">
              <w:rPr>
                <w:rFonts w:asciiTheme="minorEastAsia" w:eastAsiaTheme="minorEastAsia" w:hAnsiTheme="minorEastAsia" w:hint="eastAsia"/>
                <w:kern w:val="0"/>
                <w:sz w:val="24"/>
                <w:szCs w:val="24"/>
              </w:rPr>
              <w:t>3</w:t>
            </w:r>
          </w:p>
        </w:tc>
      </w:tr>
      <w:tr w:rsidR="0008316D" w:rsidRPr="00BE0026" w:rsidTr="00CF5F7C">
        <w:trPr>
          <w:trHeight w:val="341"/>
        </w:trPr>
        <w:tc>
          <w:tcPr>
            <w:tcW w:w="9056" w:type="dxa"/>
            <w:gridSpan w:val="4"/>
            <w:shd w:val="clear" w:color="auto" w:fill="auto"/>
            <w:noWrap/>
            <w:vAlign w:val="center"/>
          </w:tcPr>
          <w:p w:rsidR="0008316D" w:rsidRPr="00BE0026" w:rsidRDefault="0008316D" w:rsidP="00CF5F7C">
            <w:pPr>
              <w:widowControl/>
              <w:adjustRightInd w:val="0"/>
              <w:snapToGrid w:val="0"/>
              <w:spacing w:line="360" w:lineRule="auto"/>
              <w:jc w:val="center"/>
              <w:rPr>
                <w:rFonts w:asciiTheme="minorEastAsia" w:eastAsiaTheme="minorEastAsia" w:hAnsiTheme="minorEastAsia"/>
                <w:sz w:val="24"/>
              </w:rPr>
            </w:pPr>
            <w:r w:rsidRPr="00BE0026">
              <w:rPr>
                <w:rFonts w:asciiTheme="minorEastAsia" w:eastAsiaTheme="minorEastAsia" w:hAnsiTheme="minorEastAsia"/>
                <w:sz w:val="24"/>
              </w:rPr>
              <w:t>合计</w:t>
            </w:r>
          </w:p>
        </w:tc>
        <w:tc>
          <w:tcPr>
            <w:tcW w:w="1074" w:type="dxa"/>
            <w:shd w:val="clear" w:color="auto" w:fill="auto"/>
            <w:vAlign w:val="center"/>
          </w:tcPr>
          <w:p w:rsidR="0008316D" w:rsidRPr="00BE0026" w:rsidRDefault="0008316D" w:rsidP="00CF5F7C">
            <w:pPr>
              <w:widowControl/>
              <w:adjustRightInd w:val="0"/>
              <w:snapToGrid w:val="0"/>
              <w:spacing w:line="360" w:lineRule="auto"/>
              <w:jc w:val="center"/>
              <w:rPr>
                <w:rFonts w:asciiTheme="minorEastAsia" w:eastAsiaTheme="minorEastAsia" w:hAnsiTheme="minorEastAsia"/>
                <w:kern w:val="0"/>
                <w:sz w:val="24"/>
                <w:szCs w:val="24"/>
              </w:rPr>
            </w:pPr>
            <w:r w:rsidRPr="00BE0026">
              <w:rPr>
                <w:rFonts w:asciiTheme="minorEastAsia" w:eastAsiaTheme="minorEastAsia" w:hAnsiTheme="minorEastAsia"/>
                <w:kern w:val="0"/>
                <w:sz w:val="24"/>
                <w:szCs w:val="24"/>
              </w:rPr>
              <w:t>100</w:t>
            </w:r>
          </w:p>
        </w:tc>
      </w:tr>
    </w:tbl>
    <w:p w:rsidR="0008316D" w:rsidRDefault="0008316D"/>
    <w:sectPr w:rsidR="0008316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ADB" w:rsidRDefault="00C26ADB" w:rsidP="00981878">
      <w:r>
        <w:separator/>
      </w:r>
    </w:p>
  </w:endnote>
  <w:endnote w:type="continuationSeparator" w:id="0">
    <w:p w:rsidR="00C26ADB" w:rsidRDefault="00C26ADB" w:rsidP="00981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ADB" w:rsidRDefault="00C26ADB" w:rsidP="00981878">
      <w:r>
        <w:separator/>
      </w:r>
    </w:p>
  </w:footnote>
  <w:footnote w:type="continuationSeparator" w:id="0">
    <w:p w:rsidR="00C26ADB" w:rsidRDefault="00C26ADB" w:rsidP="009818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1F1"/>
    <w:rsid w:val="0008316D"/>
    <w:rsid w:val="003C7F2C"/>
    <w:rsid w:val="00575DC3"/>
    <w:rsid w:val="007A7DB5"/>
    <w:rsid w:val="00803438"/>
    <w:rsid w:val="00981878"/>
    <w:rsid w:val="009C6B5D"/>
    <w:rsid w:val="00BC61F1"/>
    <w:rsid w:val="00C26ADB"/>
    <w:rsid w:val="00F429D5"/>
    <w:rsid w:val="00FC0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87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187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81878"/>
    <w:rPr>
      <w:sz w:val="18"/>
      <w:szCs w:val="18"/>
    </w:rPr>
  </w:style>
  <w:style w:type="paragraph" w:styleId="a4">
    <w:name w:val="footer"/>
    <w:basedOn w:val="a"/>
    <w:link w:val="Char0"/>
    <w:uiPriority w:val="99"/>
    <w:unhideWhenUsed/>
    <w:rsid w:val="0098187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8187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878"/>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8187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81878"/>
    <w:rPr>
      <w:sz w:val="18"/>
      <w:szCs w:val="18"/>
    </w:rPr>
  </w:style>
  <w:style w:type="paragraph" w:styleId="a4">
    <w:name w:val="footer"/>
    <w:basedOn w:val="a"/>
    <w:link w:val="Char0"/>
    <w:uiPriority w:val="99"/>
    <w:unhideWhenUsed/>
    <w:rsid w:val="0098187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8187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587</Words>
  <Characters>3346</Characters>
  <Application>Microsoft Office Word</Application>
  <DocSecurity>0</DocSecurity>
  <Lines>27</Lines>
  <Paragraphs>7</Paragraphs>
  <ScaleCrop>false</ScaleCrop>
  <Company>神州网信技术有限公司</Company>
  <LinksUpToDate>false</LinksUpToDate>
  <CharactersWithSpaces>3926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未定义</dc:creator>
  <cp:keywords/>
  <dc:description/>
  <cp:lastModifiedBy>未定义</cp:lastModifiedBy>
  <cp:revision>2</cp:revision>
  <dcterms:created xsi:type="dcterms:W3CDTF">2023-05-12T03:42:00Z</dcterms:created>
  <dcterms:modified xsi:type="dcterms:W3CDTF">2023-05-12T03:42:00Z</dcterms:modified>
</cp:coreProperties>
</file>